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71D46" w14:textId="710F9FB0" w:rsidR="000805FF" w:rsidRPr="002A31D9" w:rsidRDefault="00D97E21" w:rsidP="000805FF">
      <w:pPr>
        <w:pStyle w:val="NoSpacing"/>
      </w:pPr>
      <w:r>
        <w:rPr>
          <w:rFonts w:cs="Arial"/>
          <w:b/>
          <w:noProof/>
          <w:sz w:val="28"/>
          <w:szCs w:val="28"/>
          <w:lang w:eastAsia="en-GB"/>
        </w:rPr>
        <w:drawing>
          <wp:anchor distT="0" distB="0" distL="114300" distR="114300" simplePos="0" relativeHeight="251657728" behindDoc="0" locked="0" layoutInCell="1" allowOverlap="1" wp14:anchorId="1D941959" wp14:editId="428206CF">
            <wp:simplePos x="0" y="0"/>
            <wp:positionH relativeFrom="margin">
              <wp:posOffset>5797550</wp:posOffset>
            </wp:positionH>
            <wp:positionV relativeFrom="margin">
              <wp:posOffset>7620</wp:posOffset>
            </wp:positionV>
            <wp:extent cx="1047750" cy="903605"/>
            <wp:effectExtent l="0" t="0" r="0" b="0"/>
            <wp:wrapSquare wrapText="bothSides"/>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47750" cy="903605"/>
                    </a:xfrm>
                    <a:prstGeom prst="rect">
                      <a:avLst/>
                    </a:prstGeom>
                    <a:noFill/>
                  </pic:spPr>
                </pic:pic>
              </a:graphicData>
            </a:graphic>
            <wp14:sizeRelH relativeFrom="margin">
              <wp14:pctWidth>0</wp14:pctWidth>
            </wp14:sizeRelH>
            <wp14:sizeRelV relativeFrom="margin">
              <wp14:pctHeight>0</wp14:pctHeight>
            </wp14:sizeRelV>
          </wp:anchor>
        </w:drawing>
      </w:r>
      <w:r w:rsidR="000805FF" w:rsidRPr="002A31D9">
        <w:t>Department for Environment, Food and Rural Affairs</w:t>
      </w:r>
    </w:p>
    <w:p w14:paraId="2AD2F042" w14:textId="7957E353" w:rsidR="009E615B" w:rsidRDefault="000805FF" w:rsidP="000805FF">
      <w:pPr>
        <w:pStyle w:val="NoSpacing"/>
      </w:pPr>
      <w:r w:rsidRPr="002A31D9">
        <w:t>Scottish Government</w:t>
      </w:r>
    </w:p>
    <w:p w14:paraId="04BA1A09" w14:textId="49F690A2" w:rsidR="000805FF" w:rsidRPr="004F2022" w:rsidRDefault="00411E8F" w:rsidP="001F318B">
      <w:pPr>
        <w:pStyle w:val="Title"/>
        <w:spacing w:after="240"/>
        <w:rPr>
          <w:b w:val="0"/>
          <w:bCs w:val="0"/>
        </w:rPr>
      </w:pPr>
      <w:r w:rsidRPr="00411E8F">
        <w:rPr>
          <w:rFonts w:cs="Times New Roman"/>
          <w:b w:val="0"/>
          <w:bCs w:val="0"/>
          <w:sz w:val="22"/>
        </w:rPr>
        <w:t>Rabies (Importation of Dogs, Cats and other Mammals) Order 1974 (as amended)</w:t>
      </w:r>
    </w:p>
    <w:p w14:paraId="3BDEAA6E" w14:textId="77777777" w:rsidR="009E615B" w:rsidRDefault="009E615B" w:rsidP="004F2022">
      <w:pPr>
        <w:rPr>
          <w:rFonts w:cs="Arial"/>
          <w:b/>
          <w:bCs/>
          <w:sz w:val="28"/>
        </w:rPr>
      </w:pPr>
    </w:p>
    <w:p w14:paraId="09039974" w14:textId="77777777" w:rsidR="009E615B" w:rsidRDefault="009E615B" w:rsidP="004F2022">
      <w:pPr>
        <w:rPr>
          <w:rFonts w:cs="Arial"/>
          <w:b/>
          <w:bCs/>
          <w:sz w:val="28"/>
        </w:rPr>
      </w:pPr>
    </w:p>
    <w:p w14:paraId="04458F1E" w14:textId="3ABF10E4" w:rsidR="000805FF" w:rsidRDefault="00411E8F" w:rsidP="004F2022">
      <w:r w:rsidRPr="00411E8F">
        <w:rPr>
          <w:rFonts w:cs="Arial"/>
          <w:b/>
          <w:bCs/>
          <w:sz w:val="28"/>
        </w:rPr>
        <w:t xml:space="preserve">Licence for Temporary Authorised Premises under Article 9 of the Rabies (Importation of Dogs, Cats and </w:t>
      </w:r>
      <w:r w:rsidR="001F318B">
        <w:rPr>
          <w:rFonts w:cs="Arial"/>
          <w:b/>
          <w:bCs/>
          <w:sz w:val="28"/>
        </w:rPr>
        <w:t>O</w:t>
      </w:r>
      <w:r w:rsidRPr="00411E8F">
        <w:rPr>
          <w:rFonts w:cs="Arial"/>
          <w:b/>
          <w:bCs/>
          <w:sz w:val="28"/>
        </w:rPr>
        <w:t>ther Mammals) Order 1974</w:t>
      </w:r>
      <w:r w:rsidR="00B869CB">
        <w:pict w14:anchorId="559D1BA9">
          <v:rect id="_x0000_i1025" style="width:0;height:1.5pt" o:hralign="center" o:hrstd="t" o:hr="t" fillcolor="#a0a0a0" stroked="f"/>
        </w:pict>
      </w:r>
    </w:p>
    <w:p w14:paraId="16548D74" w14:textId="77777777" w:rsidR="00411E8F" w:rsidRPr="00411E8F" w:rsidRDefault="00411E8F" w:rsidP="00411E8F">
      <w:pPr>
        <w:rPr>
          <w:bCs/>
          <w:kern w:val="28"/>
        </w:rPr>
      </w:pPr>
      <w:r w:rsidRPr="00411E8F">
        <w:rPr>
          <w:bCs/>
          <w:kern w:val="28"/>
        </w:rPr>
        <w:t>This licence is granted under Article 9 of the Rabies (Importation of Dogs, Cats and Other Mammals) Order 1974 to the operator of the premises detailed below.</w:t>
      </w:r>
    </w:p>
    <w:p w14:paraId="44C35164" w14:textId="77777777" w:rsidR="00411E8F" w:rsidRPr="009E615B" w:rsidRDefault="00411E8F" w:rsidP="00411E8F">
      <w:pPr>
        <w:rPr>
          <w:bCs/>
          <w:kern w:val="28"/>
          <w:sz w:val="12"/>
          <w:szCs w:val="12"/>
        </w:rPr>
      </w:pPr>
    </w:p>
    <w:p w14:paraId="1416304A" w14:textId="044E9CD6" w:rsidR="00411E8F" w:rsidRDefault="00411E8F" w:rsidP="00411E8F">
      <w:pPr>
        <w:rPr>
          <w:bCs/>
          <w:kern w:val="28"/>
        </w:rPr>
      </w:pPr>
      <w:r w:rsidRPr="00411E8F">
        <w:rPr>
          <w:bCs/>
          <w:kern w:val="28"/>
        </w:rPr>
        <w:t>This licence authorises the premises to be used for the detention and isolation of the animal(s) detailed in this licence in a boarding kennel or home isolation.</w:t>
      </w:r>
    </w:p>
    <w:p w14:paraId="56E37902" w14:textId="77777777" w:rsidR="00411E8F" w:rsidRPr="009E615B" w:rsidRDefault="00411E8F" w:rsidP="00411E8F">
      <w:pPr>
        <w:rPr>
          <w:bCs/>
          <w:kern w:val="28"/>
          <w:sz w:val="12"/>
          <w:szCs w:val="12"/>
        </w:rPr>
      </w:pPr>
    </w:p>
    <w:p w14:paraId="16CD9209" w14:textId="77777777" w:rsidR="00001542" w:rsidRPr="00864F1F" w:rsidRDefault="00001542" w:rsidP="001F318B">
      <w:pPr>
        <w:spacing w:line="259" w:lineRule="auto"/>
        <w:ind w:left="-34"/>
        <w:rPr>
          <w:rFonts w:eastAsia="Calibri" w:cs="Arial"/>
          <w:b/>
          <w:bCs/>
          <w:szCs w:val="24"/>
        </w:rPr>
      </w:pPr>
      <w:r w:rsidRPr="00864F1F">
        <w:rPr>
          <w:rFonts w:eastAsia="Calibri" w:cs="Arial"/>
          <w:b/>
          <w:bCs/>
          <w:szCs w:val="24"/>
        </w:rPr>
        <w:t>Details of the Official Authorised Premises</w:t>
      </w:r>
    </w:p>
    <w:p w14:paraId="67682BA6" w14:textId="77777777" w:rsidR="00001542" w:rsidRPr="009E615B" w:rsidRDefault="00001542" w:rsidP="001F318B">
      <w:pPr>
        <w:spacing w:line="259" w:lineRule="auto"/>
        <w:ind w:left="-34"/>
        <w:rPr>
          <w:rFonts w:eastAsia="Calibri" w:cs="Arial"/>
          <w:b/>
          <w:bCs/>
          <w:sz w:val="12"/>
          <w:szCs w:val="12"/>
        </w:rPr>
      </w:pPr>
    </w:p>
    <w:p w14:paraId="225F6AFB" w14:textId="77777777" w:rsidR="00001542" w:rsidRPr="00864F1F" w:rsidRDefault="00001542" w:rsidP="00864F1F">
      <w:pPr>
        <w:tabs>
          <w:tab w:val="left" w:pos="4118"/>
        </w:tabs>
        <w:ind w:left="-34"/>
        <w:rPr>
          <w:rFonts w:cs="Arial"/>
          <w:szCs w:val="24"/>
        </w:rPr>
      </w:pPr>
      <w:r w:rsidRPr="00864F1F">
        <w:rPr>
          <w:rFonts w:cs="Arial"/>
          <w:szCs w:val="24"/>
        </w:rPr>
        <w:t>Name (owner of operator of premises):</w:t>
      </w:r>
      <w:r w:rsidRPr="00864F1F">
        <w:rPr>
          <w:rFonts w:cs="Arial"/>
          <w:szCs w:val="24"/>
        </w:rPr>
        <w:tab/>
      </w:r>
      <w:r w:rsidRPr="00864F1F">
        <w:rPr>
          <w:rFonts w:cs="Arial"/>
          <w:szCs w:val="24"/>
        </w:rPr>
        <w:fldChar w:fldCharType="begin">
          <w:ffData>
            <w:name w:val="Text5"/>
            <w:enabled/>
            <w:calcOnExit w:val="0"/>
            <w:textInput/>
          </w:ffData>
        </w:fldChar>
      </w:r>
      <w:r w:rsidRPr="00864F1F">
        <w:rPr>
          <w:rFonts w:cs="Arial"/>
          <w:szCs w:val="24"/>
        </w:rPr>
        <w:instrText xml:space="preserve"> FORMTEXT </w:instrText>
      </w:r>
      <w:r w:rsidRPr="00864F1F">
        <w:rPr>
          <w:rFonts w:cs="Arial"/>
          <w:szCs w:val="24"/>
        </w:rPr>
      </w:r>
      <w:r w:rsidRPr="00864F1F">
        <w:rPr>
          <w:rFonts w:cs="Arial"/>
          <w:szCs w:val="24"/>
        </w:rPr>
        <w:fldChar w:fldCharType="separate"/>
      </w:r>
      <w:r w:rsidRPr="00864F1F">
        <w:rPr>
          <w:rFonts w:cs="Arial"/>
          <w:noProof/>
          <w:szCs w:val="24"/>
        </w:rPr>
        <w:t> </w:t>
      </w:r>
      <w:r w:rsidRPr="00864F1F">
        <w:rPr>
          <w:rFonts w:cs="Arial"/>
          <w:noProof/>
          <w:szCs w:val="24"/>
        </w:rPr>
        <w:t> </w:t>
      </w:r>
      <w:r w:rsidRPr="00864F1F">
        <w:rPr>
          <w:rFonts w:cs="Arial"/>
          <w:noProof/>
          <w:szCs w:val="24"/>
        </w:rPr>
        <w:t> </w:t>
      </w:r>
      <w:r w:rsidRPr="00864F1F">
        <w:rPr>
          <w:rFonts w:cs="Arial"/>
          <w:noProof/>
          <w:szCs w:val="24"/>
        </w:rPr>
        <w:t> </w:t>
      </w:r>
      <w:r w:rsidRPr="00864F1F">
        <w:rPr>
          <w:rFonts w:cs="Arial"/>
          <w:noProof/>
          <w:szCs w:val="24"/>
        </w:rPr>
        <w:t> </w:t>
      </w:r>
      <w:r w:rsidRPr="00864F1F">
        <w:rPr>
          <w:rFonts w:cs="Arial"/>
          <w:szCs w:val="24"/>
        </w:rPr>
        <w:fldChar w:fldCharType="end"/>
      </w:r>
    </w:p>
    <w:p w14:paraId="4197D355" w14:textId="77777777" w:rsidR="00001542" w:rsidRPr="009E615B" w:rsidRDefault="00001542" w:rsidP="00864F1F">
      <w:pPr>
        <w:tabs>
          <w:tab w:val="left" w:pos="4118"/>
        </w:tabs>
        <w:ind w:left="-34"/>
        <w:rPr>
          <w:rFonts w:cs="Arial"/>
          <w:sz w:val="12"/>
          <w:szCs w:val="12"/>
        </w:rPr>
      </w:pPr>
      <w:r w:rsidRPr="009E615B">
        <w:rPr>
          <w:rFonts w:cs="Arial"/>
          <w:sz w:val="12"/>
          <w:szCs w:val="12"/>
        </w:rPr>
        <w:tab/>
      </w:r>
    </w:p>
    <w:p w14:paraId="78934DE6" w14:textId="70D4EFB6" w:rsidR="00001542" w:rsidRPr="00864F1F" w:rsidRDefault="00001542" w:rsidP="00864F1F">
      <w:pPr>
        <w:tabs>
          <w:tab w:val="left" w:pos="0"/>
          <w:tab w:val="center" w:pos="4153"/>
          <w:tab w:val="right" w:pos="8306"/>
        </w:tabs>
        <w:rPr>
          <w:rFonts w:cs="Arial"/>
          <w:szCs w:val="24"/>
        </w:rPr>
      </w:pPr>
      <w:r w:rsidRPr="00864F1F">
        <w:rPr>
          <w:rFonts w:cs="Arial"/>
          <w:szCs w:val="24"/>
        </w:rPr>
        <w:t>Address:</w:t>
      </w:r>
      <w:r w:rsidRPr="00864F1F">
        <w:rPr>
          <w:rFonts w:cs="Arial"/>
          <w:szCs w:val="24"/>
        </w:rPr>
        <w:tab/>
      </w:r>
      <w:r w:rsidR="000075E0">
        <w:rPr>
          <w:rFonts w:cs="Arial"/>
          <w:szCs w:val="24"/>
        </w:rPr>
        <w:t xml:space="preserve">         </w:t>
      </w:r>
      <w:r w:rsidRPr="00864F1F">
        <w:rPr>
          <w:rFonts w:cs="Arial"/>
          <w:szCs w:val="24"/>
        </w:rPr>
        <w:fldChar w:fldCharType="begin">
          <w:ffData>
            <w:name w:val="Text6"/>
            <w:enabled/>
            <w:calcOnExit w:val="0"/>
            <w:textInput/>
          </w:ffData>
        </w:fldChar>
      </w:r>
      <w:r w:rsidRPr="00864F1F">
        <w:rPr>
          <w:rFonts w:cs="Arial"/>
          <w:szCs w:val="24"/>
        </w:rPr>
        <w:instrText xml:space="preserve"> FORMTEXT </w:instrText>
      </w:r>
      <w:r w:rsidRPr="00864F1F">
        <w:rPr>
          <w:rFonts w:cs="Arial"/>
          <w:szCs w:val="24"/>
        </w:rPr>
      </w:r>
      <w:r w:rsidRPr="00864F1F">
        <w:rPr>
          <w:rFonts w:cs="Arial"/>
          <w:szCs w:val="24"/>
        </w:rPr>
        <w:fldChar w:fldCharType="separate"/>
      </w:r>
      <w:r w:rsidRPr="00864F1F">
        <w:rPr>
          <w:rFonts w:cs="Arial"/>
          <w:noProof/>
          <w:szCs w:val="24"/>
        </w:rPr>
        <w:t> </w:t>
      </w:r>
      <w:r w:rsidRPr="00864F1F">
        <w:rPr>
          <w:rFonts w:cs="Arial"/>
          <w:noProof/>
          <w:szCs w:val="24"/>
        </w:rPr>
        <w:t> </w:t>
      </w:r>
      <w:r w:rsidRPr="00864F1F">
        <w:rPr>
          <w:rFonts w:cs="Arial"/>
          <w:noProof/>
          <w:szCs w:val="24"/>
        </w:rPr>
        <w:t> </w:t>
      </w:r>
      <w:r w:rsidRPr="00864F1F">
        <w:rPr>
          <w:rFonts w:cs="Arial"/>
          <w:noProof/>
          <w:szCs w:val="24"/>
        </w:rPr>
        <w:t> </w:t>
      </w:r>
      <w:r w:rsidRPr="00864F1F">
        <w:rPr>
          <w:rFonts w:cs="Arial"/>
          <w:noProof/>
          <w:szCs w:val="24"/>
        </w:rPr>
        <w:t> </w:t>
      </w:r>
      <w:r w:rsidRPr="00864F1F">
        <w:rPr>
          <w:rFonts w:cs="Arial"/>
          <w:szCs w:val="24"/>
        </w:rPr>
        <w:fldChar w:fldCharType="end"/>
      </w:r>
    </w:p>
    <w:p w14:paraId="46207195" w14:textId="77777777" w:rsidR="00001542" w:rsidRPr="00864F1F" w:rsidRDefault="00001542" w:rsidP="00864F1F">
      <w:pPr>
        <w:tabs>
          <w:tab w:val="left" w:pos="0"/>
          <w:tab w:val="center" w:pos="4153"/>
          <w:tab w:val="right" w:pos="8306"/>
        </w:tabs>
        <w:rPr>
          <w:rFonts w:cs="Arial"/>
          <w:szCs w:val="24"/>
        </w:rPr>
      </w:pPr>
    </w:p>
    <w:p w14:paraId="00569BBD" w14:textId="77777777" w:rsidR="00001542" w:rsidRPr="00864F1F" w:rsidRDefault="00001542" w:rsidP="00864F1F">
      <w:pPr>
        <w:tabs>
          <w:tab w:val="left" w:pos="4118"/>
        </w:tabs>
        <w:ind w:left="-34"/>
        <w:rPr>
          <w:rFonts w:cs="Arial"/>
          <w:szCs w:val="24"/>
        </w:rPr>
      </w:pPr>
    </w:p>
    <w:p w14:paraId="15A14567" w14:textId="77777777" w:rsidR="00001542" w:rsidRPr="009E615B" w:rsidRDefault="00001542" w:rsidP="00864F1F">
      <w:pPr>
        <w:tabs>
          <w:tab w:val="left" w:pos="4118"/>
        </w:tabs>
        <w:ind w:left="-34"/>
        <w:rPr>
          <w:rFonts w:cs="Arial"/>
          <w:sz w:val="12"/>
          <w:szCs w:val="12"/>
        </w:rPr>
      </w:pPr>
      <w:r w:rsidRPr="009E615B">
        <w:rPr>
          <w:rFonts w:cs="Arial"/>
          <w:sz w:val="12"/>
          <w:szCs w:val="12"/>
        </w:rPr>
        <w:tab/>
      </w:r>
    </w:p>
    <w:p w14:paraId="66F04C8B" w14:textId="77777777" w:rsidR="00001542" w:rsidRPr="00864F1F" w:rsidRDefault="00001542" w:rsidP="00864F1F">
      <w:pPr>
        <w:tabs>
          <w:tab w:val="left" w:pos="4118"/>
        </w:tabs>
        <w:ind w:left="-34"/>
        <w:rPr>
          <w:rFonts w:cs="Arial"/>
          <w:szCs w:val="24"/>
        </w:rPr>
      </w:pPr>
      <w:r w:rsidRPr="00864F1F">
        <w:rPr>
          <w:rFonts w:cs="Arial"/>
          <w:szCs w:val="24"/>
        </w:rPr>
        <w:t>Telephone Number:</w:t>
      </w:r>
      <w:r w:rsidRPr="00864F1F">
        <w:rPr>
          <w:rFonts w:cs="Arial"/>
          <w:szCs w:val="24"/>
        </w:rPr>
        <w:tab/>
      </w:r>
      <w:r w:rsidRPr="00864F1F">
        <w:rPr>
          <w:rFonts w:cs="Arial"/>
          <w:szCs w:val="24"/>
        </w:rPr>
        <w:fldChar w:fldCharType="begin">
          <w:ffData>
            <w:name w:val="Text7"/>
            <w:enabled/>
            <w:calcOnExit w:val="0"/>
            <w:textInput/>
          </w:ffData>
        </w:fldChar>
      </w:r>
      <w:r w:rsidRPr="00864F1F">
        <w:rPr>
          <w:rFonts w:cs="Arial"/>
          <w:szCs w:val="24"/>
        </w:rPr>
        <w:instrText xml:space="preserve"> FORMTEXT </w:instrText>
      </w:r>
      <w:r w:rsidRPr="00864F1F">
        <w:rPr>
          <w:rFonts w:cs="Arial"/>
          <w:szCs w:val="24"/>
        </w:rPr>
      </w:r>
      <w:r w:rsidRPr="00864F1F">
        <w:rPr>
          <w:rFonts w:cs="Arial"/>
          <w:szCs w:val="24"/>
        </w:rPr>
        <w:fldChar w:fldCharType="separate"/>
      </w:r>
      <w:r w:rsidRPr="00864F1F">
        <w:rPr>
          <w:rFonts w:cs="Arial"/>
          <w:noProof/>
          <w:szCs w:val="24"/>
        </w:rPr>
        <w:t> </w:t>
      </w:r>
      <w:r w:rsidRPr="00864F1F">
        <w:rPr>
          <w:rFonts w:cs="Arial"/>
          <w:noProof/>
          <w:szCs w:val="24"/>
        </w:rPr>
        <w:t> </w:t>
      </w:r>
      <w:r w:rsidRPr="00864F1F">
        <w:rPr>
          <w:rFonts w:cs="Arial"/>
          <w:noProof/>
          <w:szCs w:val="24"/>
        </w:rPr>
        <w:t> </w:t>
      </w:r>
      <w:r w:rsidRPr="00864F1F">
        <w:rPr>
          <w:rFonts w:cs="Arial"/>
          <w:noProof/>
          <w:szCs w:val="24"/>
        </w:rPr>
        <w:t> </w:t>
      </w:r>
      <w:r w:rsidRPr="00864F1F">
        <w:rPr>
          <w:rFonts w:cs="Arial"/>
          <w:noProof/>
          <w:szCs w:val="24"/>
        </w:rPr>
        <w:t> </w:t>
      </w:r>
      <w:r w:rsidRPr="00864F1F">
        <w:rPr>
          <w:rFonts w:cs="Arial"/>
          <w:szCs w:val="24"/>
        </w:rPr>
        <w:fldChar w:fldCharType="end"/>
      </w:r>
    </w:p>
    <w:p w14:paraId="2BB56DAF" w14:textId="77777777" w:rsidR="00001542" w:rsidRPr="009E615B" w:rsidRDefault="00001542" w:rsidP="00864F1F">
      <w:pPr>
        <w:tabs>
          <w:tab w:val="left" w:pos="4118"/>
        </w:tabs>
        <w:ind w:left="-34"/>
        <w:rPr>
          <w:rFonts w:cs="Arial"/>
          <w:sz w:val="12"/>
          <w:szCs w:val="12"/>
        </w:rPr>
      </w:pPr>
      <w:r w:rsidRPr="009E615B">
        <w:rPr>
          <w:rFonts w:cs="Arial"/>
          <w:sz w:val="12"/>
          <w:szCs w:val="12"/>
        </w:rPr>
        <w:tab/>
      </w:r>
    </w:p>
    <w:p w14:paraId="6A3DA1EC" w14:textId="77777777" w:rsidR="00001542" w:rsidRPr="00864F1F" w:rsidRDefault="00001542" w:rsidP="00864F1F">
      <w:pPr>
        <w:tabs>
          <w:tab w:val="left" w:pos="4118"/>
        </w:tabs>
        <w:ind w:left="-34"/>
        <w:rPr>
          <w:rFonts w:cs="Arial"/>
          <w:szCs w:val="24"/>
        </w:rPr>
      </w:pPr>
      <w:r w:rsidRPr="00864F1F">
        <w:rPr>
          <w:rFonts w:cs="Arial"/>
          <w:szCs w:val="24"/>
        </w:rPr>
        <w:t>Email:</w:t>
      </w:r>
      <w:r w:rsidRPr="00864F1F">
        <w:rPr>
          <w:rFonts w:cs="Arial"/>
          <w:szCs w:val="24"/>
        </w:rPr>
        <w:tab/>
      </w:r>
      <w:r w:rsidRPr="00864F1F">
        <w:rPr>
          <w:rFonts w:cs="Arial"/>
          <w:szCs w:val="24"/>
        </w:rPr>
        <w:fldChar w:fldCharType="begin">
          <w:ffData>
            <w:name w:val="Text8"/>
            <w:enabled/>
            <w:calcOnExit w:val="0"/>
            <w:textInput/>
          </w:ffData>
        </w:fldChar>
      </w:r>
      <w:r w:rsidRPr="00864F1F">
        <w:rPr>
          <w:rFonts w:cs="Arial"/>
          <w:szCs w:val="24"/>
        </w:rPr>
        <w:instrText xml:space="preserve"> FORMTEXT </w:instrText>
      </w:r>
      <w:r w:rsidRPr="00864F1F">
        <w:rPr>
          <w:rFonts w:cs="Arial"/>
          <w:szCs w:val="24"/>
        </w:rPr>
      </w:r>
      <w:r w:rsidRPr="00864F1F">
        <w:rPr>
          <w:rFonts w:cs="Arial"/>
          <w:szCs w:val="24"/>
        </w:rPr>
        <w:fldChar w:fldCharType="separate"/>
      </w:r>
      <w:r w:rsidRPr="00864F1F">
        <w:rPr>
          <w:rFonts w:cs="Arial"/>
          <w:noProof/>
          <w:szCs w:val="24"/>
        </w:rPr>
        <w:t> </w:t>
      </w:r>
      <w:r w:rsidRPr="00864F1F">
        <w:rPr>
          <w:rFonts w:cs="Arial"/>
          <w:noProof/>
          <w:szCs w:val="24"/>
        </w:rPr>
        <w:t> </w:t>
      </w:r>
      <w:r w:rsidRPr="00864F1F">
        <w:rPr>
          <w:rFonts w:cs="Arial"/>
          <w:noProof/>
          <w:szCs w:val="24"/>
        </w:rPr>
        <w:t> </w:t>
      </w:r>
      <w:r w:rsidRPr="00864F1F">
        <w:rPr>
          <w:rFonts w:cs="Arial"/>
          <w:noProof/>
          <w:szCs w:val="24"/>
        </w:rPr>
        <w:t> </w:t>
      </w:r>
      <w:r w:rsidRPr="00864F1F">
        <w:rPr>
          <w:rFonts w:cs="Arial"/>
          <w:noProof/>
          <w:szCs w:val="24"/>
        </w:rPr>
        <w:t> </w:t>
      </w:r>
      <w:r w:rsidRPr="00864F1F">
        <w:rPr>
          <w:rFonts w:cs="Arial"/>
          <w:szCs w:val="24"/>
        </w:rPr>
        <w:fldChar w:fldCharType="end"/>
      </w:r>
    </w:p>
    <w:p w14:paraId="5979C249" w14:textId="77777777" w:rsidR="00001542" w:rsidRPr="00ED1E4A" w:rsidRDefault="00001542" w:rsidP="00864F1F">
      <w:pPr>
        <w:tabs>
          <w:tab w:val="left" w:pos="4118"/>
        </w:tabs>
        <w:ind w:left="-34"/>
        <w:rPr>
          <w:rFonts w:cs="Arial"/>
          <w:sz w:val="8"/>
          <w:szCs w:val="8"/>
        </w:rPr>
      </w:pPr>
      <w:r w:rsidRPr="00ED1E4A">
        <w:rPr>
          <w:rFonts w:cs="Arial"/>
          <w:sz w:val="8"/>
          <w:szCs w:val="8"/>
        </w:rPr>
        <w:tab/>
      </w:r>
    </w:p>
    <w:p w14:paraId="2F1F4569" w14:textId="77777777" w:rsidR="00001542" w:rsidRPr="00864F1F" w:rsidRDefault="00001542" w:rsidP="001F318B">
      <w:pPr>
        <w:spacing w:line="259" w:lineRule="auto"/>
        <w:ind w:left="-34"/>
        <w:rPr>
          <w:rFonts w:eastAsia="Calibri" w:cs="Arial"/>
          <w:b/>
          <w:bCs/>
          <w:szCs w:val="24"/>
        </w:rPr>
      </w:pPr>
      <w:r w:rsidRPr="00864F1F">
        <w:rPr>
          <w:rFonts w:eastAsia="Calibri" w:cs="Arial"/>
          <w:b/>
          <w:bCs/>
          <w:szCs w:val="24"/>
        </w:rPr>
        <w:t>Details of the Animal Owner</w:t>
      </w:r>
    </w:p>
    <w:p w14:paraId="5DB68D48" w14:textId="77777777" w:rsidR="00001542" w:rsidRPr="00864F1F" w:rsidRDefault="00001542" w:rsidP="00864F1F">
      <w:pPr>
        <w:tabs>
          <w:tab w:val="left" w:pos="4118"/>
        </w:tabs>
        <w:ind w:left="-34"/>
        <w:rPr>
          <w:rFonts w:cs="Arial"/>
          <w:szCs w:val="24"/>
        </w:rPr>
      </w:pPr>
      <w:r w:rsidRPr="00864F1F">
        <w:rPr>
          <w:rFonts w:cs="Arial"/>
          <w:szCs w:val="24"/>
        </w:rPr>
        <w:t>Name:</w:t>
      </w:r>
      <w:r w:rsidRPr="00864F1F">
        <w:rPr>
          <w:rFonts w:cs="Arial"/>
          <w:szCs w:val="24"/>
        </w:rPr>
        <w:tab/>
      </w:r>
      <w:r w:rsidRPr="00864F1F">
        <w:rPr>
          <w:rFonts w:cs="Arial"/>
          <w:szCs w:val="24"/>
        </w:rPr>
        <w:fldChar w:fldCharType="begin">
          <w:ffData>
            <w:name w:val="Text9"/>
            <w:enabled/>
            <w:calcOnExit w:val="0"/>
            <w:textInput/>
          </w:ffData>
        </w:fldChar>
      </w:r>
      <w:r w:rsidRPr="00864F1F">
        <w:rPr>
          <w:rFonts w:cs="Arial"/>
          <w:szCs w:val="24"/>
        </w:rPr>
        <w:instrText xml:space="preserve"> FORMTEXT </w:instrText>
      </w:r>
      <w:r w:rsidRPr="00864F1F">
        <w:rPr>
          <w:rFonts w:cs="Arial"/>
          <w:szCs w:val="24"/>
        </w:rPr>
      </w:r>
      <w:r w:rsidRPr="00864F1F">
        <w:rPr>
          <w:rFonts w:cs="Arial"/>
          <w:szCs w:val="24"/>
        </w:rPr>
        <w:fldChar w:fldCharType="separate"/>
      </w:r>
      <w:r w:rsidRPr="00864F1F">
        <w:rPr>
          <w:rFonts w:cs="Arial"/>
          <w:noProof/>
          <w:szCs w:val="24"/>
        </w:rPr>
        <w:t> </w:t>
      </w:r>
      <w:r w:rsidRPr="00864F1F">
        <w:rPr>
          <w:rFonts w:cs="Arial"/>
          <w:noProof/>
          <w:szCs w:val="24"/>
        </w:rPr>
        <w:t> </w:t>
      </w:r>
      <w:r w:rsidRPr="00864F1F">
        <w:rPr>
          <w:rFonts w:cs="Arial"/>
          <w:noProof/>
          <w:szCs w:val="24"/>
        </w:rPr>
        <w:t> </w:t>
      </w:r>
      <w:r w:rsidRPr="00864F1F">
        <w:rPr>
          <w:rFonts w:cs="Arial"/>
          <w:noProof/>
          <w:szCs w:val="24"/>
        </w:rPr>
        <w:t> </w:t>
      </w:r>
      <w:r w:rsidRPr="00864F1F">
        <w:rPr>
          <w:rFonts w:cs="Arial"/>
          <w:noProof/>
          <w:szCs w:val="24"/>
        </w:rPr>
        <w:t> </w:t>
      </w:r>
      <w:r w:rsidRPr="00864F1F">
        <w:rPr>
          <w:rFonts w:cs="Arial"/>
          <w:szCs w:val="24"/>
        </w:rPr>
        <w:fldChar w:fldCharType="end"/>
      </w:r>
    </w:p>
    <w:p w14:paraId="3F56EF94" w14:textId="77777777" w:rsidR="00001542" w:rsidRPr="009E615B" w:rsidRDefault="00001542" w:rsidP="00864F1F">
      <w:pPr>
        <w:tabs>
          <w:tab w:val="left" w:pos="4118"/>
        </w:tabs>
        <w:ind w:left="-34"/>
        <w:rPr>
          <w:rFonts w:cs="Arial"/>
          <w:sz w:val="12"/>
          <w:szCs w:val="12"/>
        </w:rPr>
      </w:pPr>
      <w:r w:rsidRPr="009E615B">
        <w:rPr>
          <w:rFonts w:cs="Arial"/>
          <w:sz w:val="12"/>
          <w:szCs w:val="12"/>
        </w:rPr>
        <w:tab/>
      </w:r>
    </w:p>
    <w:p w14:paraId="0531D43D" w14:textId="7348892D" w:rsidR="00001542" w:rsidRPr="00864F1F" w:rsidRDefault="00001542" w:rsidP="00864F1F">
      <w:pPr>
        <w:tabs>
          <w:tab w:val="left" w:pos="0"/>
          <w:tab w:val="center" w:pos="4153"/>
          <w:tab w:val="right" w:pos="8306"/>
        </w:tabs>
        <w:rPr>
          <w:rFonts w:cs="Arial"/>
          <w:szCs w:val="24"/>
        </w:rPr>
      </w:pPr>
      <w:r w:rsidRPr="00864F1F">
        <w:rPr>
          <w:rFonts w:cs="Arial"/>
          <w:szCs w:val="24"/>
        </w:rPr>
        <w:t>Address:</w:t>
      </w:r>
      <w:r w:rsidRPr="00864F1F">
        <w:rPr>
          <w:rFonts w:cs="Arial"/>
          <w:szCs w:val="24"/>
        </w:rPr>
        <w:tab/>
      </w:r>
      <w:r w:rsidR="000075E0">
        <w:rPr>
          <w:rFonts w:cs="Arial"/>
          <w:szCs w:val="24"/>
        </w:rPr>
        <w:t xml:space="preserve">         </w:t>
      </w:r>
      <w:r w:rsidRPr="00864F1F">
        <w:rPr>
          <w:rFonts w:cs="Arial"/>
          <w:szCs w:val="24"/>
        </w:rPr>
        <w:fldChar w:fldCharType="begin">
          <w:ffData>
            <w:name w:val="Text10"/>
            <w:enabled/>
            <w:calcOnExit w:val="0"/>
            <w:textInput/>
          </w:ffData>
        </w:fldChar>
      </w:r>
      <w:r w:rsidRPr="00864F1F">
        <w:rPr>
          <w:rFonts w:cs="Arial"/>
          <w:szCs w:val="24"/>
        </w:rPr>
        <w:instrText xml:space="preserve"> FORMTEXT </w:instrText>
      </w:r>
      <w:r w:rsidRPr="00864F1F">
        <w:rPr>
          <w:rFonts w:cs="Arial"/>
          <w:szCs w:val="24"/>
        </w:rPr>
      </w:r>
      <w:r w:rsidRPr="00864F1F">
        <w:rPr>
          <w:rFonts w:cs="Arial"/>
          <w:szCs w:val="24"/>
        </w:rPr>
        <w:fldChar w:fldCharType="separate"/>
      </w:r>
      <w:r w:rsidRPr="00864F1F">
        <w:rPr>
          <w:rFonts w:cs="Arial"/>
          <w:noProof/>
          <w:szCs w:val="24"/>
        </w:rPr>
        <w:t> </w:t>
      </w:r>
      <w:r w:rsidRPr="00864F1F">
        <w:rPr>
          <w:rFonts w:cs="Arial"/>
          <w:noProof/>
          <w:szCs w:val="24"/>
        </w:rPr>
        <w:t> </w:t>
      </w:r>
      <w:r w:rsidRPr="00864F1F">
        <w:rPr>
          <w:rFonts w:cs="Arial"/>
          <w:noProof/>
          <w:szCs w:val="24"/>
        </w:rPr>
        <w:t> </w:t>
      </w:r>
      <w:r w:rsidRPr="00864F1F">
        <w:rPr>
          <w:rFonts w:cs="Arial"/>
          <w:noProof/>
          <w:szCs w:val="24"/>
        </w:rPr>
        <w:t> </w:t>
      </w:r>
      <w:r w:rsidRPr="00864F1F">
        <w:rPr>
          <w:rFonts w:cs="Arial"/>
          <w:noProof/>
          <w:szCs w:val="24"/>
        </w:rPr>
        <w:t> </w:t>
      </w:r>
      <w:r w:rsidRPr="00864F1F">
        <w:rPr>
          <w:rFonts w:cs="Arial"/>
          <w:szCs w:val="24"/>
        </w:rPr>
        <w:fldChar w:fldCharType="end"/>
      </w:r>
    </w:p>
    <w:p w14:paraId="63A7E8F9" w14:textId="77777777" w:rsidR="00001542" w:rsidRPr="00864F1F" w:rsidRDefault="00001542" w:rsidP="00864F1F">
      <w:pPr>
        <w:tabs>
          <w:tab w:val="left" w:pos="0"/>
          <w:tab w:val="center" w:pos="4153"/>
          <w:tab w:val="right" w:pos="8306"/>
        </w:tabs>
        <w:rPr>
          <w:rFonts w:cs="Arial"/>
          <w:szCs w:val="24"/>
        </w:rPr>
      </w:pPr>
    </w:p>
    <w:p w14:paraId="6274A1E0" w14:textId="77777777" w:rsidR="00001542" w:rsidRPr="009E615B" w:rsidRDefault="00001542" w:rsidP="00864F1F">
      <w:pPr>
        <w:tabs>
          <w:tab w:val="left" w:pos="4118"/>
        </w:tabs>
        <w:ind w:left="-34"/>
        <w:rPr>
          <w:rFonts w:cs="Arial"/>
          <w:sz w:val="12"/>
          <w:szCs w:val="12"/>
        </w:rPr>
      </w:pPr>
      <w:r w:rsidRPr="009E615B">
        <w:rPr>
          <w:rFonts w:cs="Arial"/>
          <w:sz w:val="12"/>
          <w:szCs w:val="12"/>
        </w:rPr>
        <w:tab/>
      </w:r>
    </w:p>
    <w:p w14:paraId="2F72F374" w14:textId="77777777" w:rsidR="00001542" w:rsidRPr="00864F1F" w:rsidRDefault="00001542" w:rsidP="00864F1F">
      <w:pPr>
        <w:tabs>
          <w:tab w:val="left" w:pos="4118"/>
        </w:tabs>
        <w:ind w:left="-34"/>
        <w:rPr>
          <w:rFonts w:cs="Arial"/>
          <w:szCs w:val="24"/>
        </w:rPr>
      </w:pPr>
      <w:r w:rsidRPr="00864F1F">
        <w:rPr>
          <w:rFonts w:cs="Arial"/>
          <w:szCs w:val="24"/>
        </w:rPr>
        <w:t>Telephone Number (including national dialling code):</w:t>
      </w:r>
      <w:r w:rsidRPr="00864F1F">
        <w:rPr>
          <w:rFonts w:cs="Arial"/>
          <w:szCs w:val="24"/>
        </w:rPr>
        <w:tab/>
      </w:r>
      <w:r w:rsidRPr="00864F1F">
        <w:rPr>
          <w:rFonts w:cs="Arial"/>
          <w:szCs w:val="24"/>
        </w:rPr>
        <w:fldChar w:fldCharType="begin">
          <w:ffData>
            <w:name w:val="Text11"/>
            <w:enabled/>
            <w:calcOnExit w:val="0"/>
            <w:textInput/>
          </w:ffData>
        </w:fldChar>
      </w:r>
      <w:r w:rsidRPr="00864F1F">
        <w:rPr>
          <w:rFonts w:cs="Arial"/>
          <w:szCs w:val="24"/>
        </w:rPr>
        <w:instrText xml:space="preserve"> FORMTEXT </w:instrText>
      </w:r>
      <w:r w:rsidRPr="00864F1F">
        <w:rPr>
          <w:rFonts w:cs="Arial"/>
          <w:szCs w:val="24"/>
        </w:rPr>
      </w:r>
      <w:r w:rsidRPr="00864F1F">
        <w:rPr>
          <w:rFonts w:cs="Arial"/>
          <w:szCs w:val="24"/>
        </w:rPr>
        <w:fldChar w:fldCharType="separate"/>
      </w:r>
      <w:r w:rsidRPr="00864F1F">
        <w:rPr>
          <w:rFonts w:cs="Arial"/>
          <w:noProof/>
          <w:szCs w:val="24"/>
        </w:rPr>
        <w:t> </w:t>
      </w:r>
      <w:r w:rsidRPr="00864F1F">
        <w:rPr>
          <w:rFonts w:cs="Arial"/>
          <w:noProof/>
          <w:szCs w:val="24"/>
        </w:rPr>
        <w:t> </w:t>
      </w:r>
      <w:r w:rsidRPr="00864F1F">
        <w:rPr>
          <w:rFonts w:cs="Arial"/>
          <w:noProof/>
          <w:szCs w:val="24"/>
        </w:rPr>
        <w:t> </w:t>
      </w:r>
      <w:r w:rsidRPr="00864F1F">
        <w:rPr>
          <w:rFonts w:cs="Arial"/>
          <w:noProof/>
          <w:szCs w:val="24"/>
        </w:rPr>
        <w:t> </w:t>
      </w:r>
      <w:r w:rsidRPr="00864F1F">
        <w:rPr>
          <w:rFonts w:cs="Arial"/>
          <w:noProof/>
          <w:szCs w:val="24"/>
        </w:rPr>
        <w:t> </w:t>
      </w:r>
      <w:r w:rsidRPr="00864F1F">
        <w:rPr>
          <w:rFonts w:cs="Arial"/>
          <w:szCs w:val="24"/>
        </w:rPr>
        <w:fldChar w:fldCharType="end"/>
      </w:r>
    </w:p>
    <w:p w14:paraId="67F28440" w14:textId="77777777" w:rsidR="00001542" w:rsidRPr="009E615B" w:rsidRDefault="00001542" w:rsidP="00864F1F">
      <w:pPr>
        <w:tabs>
          <w:tab w:val="left" w:pos="4118"/>
        </w:tabs>
        <w:ind w:left="-34"/>
        <w:rPr>
          <w:rFonts w:cs="Arial"/>
          <w:sz w:val="12"/>
          <w:szCs w:val="12"/>
        </w:rPr>
      </w:pPr>
      <w:r w:rsidRPr="009E615B">
        <w:rPr>
          <w:rFonts w:cs="Arial"/>
          <w:sz w:val="12"/>
          <w:szCs w:val="12"/>
        </w:rPr>
        <w:tab/>
      </w:r>
    </w:p>
    <w:p w14:paraId="5DC886A8" w14:textId="77777777" w:rsidR="00001542" w:rsidRPr="00864F1F" w:rsidRDefault="00001542" w:rsidP="00864F1F">
      <w:pPr>
        <w:tabs>
          <w:tab w:val="left" w:pos="4118"/>
        </w:tabs>
        <w:ind w:left="-34"/>
        <w:rPr>
          <w:rFonts w:cs="Arial"/>
          <w:szCs w:val="24"/>
        </w:rPr>
      </w:pPr>
      <w:r w:rsidRPr="00864F1F">
        <w:rPr>
          <w:rFonts w:cs="Arial"/>
          <w:szCs w:val="24"/>
        </w:rPr>
        <w:t>Email:</w:t>
      </w:r>
      <w:r w:rsidRPr="00864F1F">
        <w:rPr>
          <w:rFonts w:cs="Arial"/>
          <w:szCs w:val="24"/>
        </w:rPr>
        <w:tab/>
      </w:r>
      <w:r w:rsidRPr="00864F1F">
        <w:rPr>
          <w:rFonts w:cs="Arial"/>
          <w:szCs w:val="24"/>
        </w:rPr>
        <w:fldChar w:fldCharType="begin">
          <w:ffData>
            <w:name w:val="Text12"/>
            <w:enabled/>
            <w:calcOnExit w:val="0"/>
            <w:textInput/>
          </w:ffData>
        </w:fldChar>
      </w:r>
      <w:r w:rsidRPr="00864F1F">
        <w:rPr>
          <w:rFonts w:cs="Arial"/>
          <w:szCs w:val="24"/>
        </w:rPr>
        <w:instrText xml:space="preserve"> FORMTEXT </w:instrText>
      </w:r>
      <w:r w:rsidRPr="00864F1F">
        <w:rPr>
          <w:rFonts w:cs="Arial"/>
          <w:szCs w:val="24"/>
        </w:rPr>
      </w:r>
      <w:r w:rsidRPr="00864F1F">
        <w:rPr>
          <w:rFonts w:cs="Arial"/>
          <w:szCs w:val="24"/>
        </w:rPr>
        <w:fldChar w:fldCharType="separate"/>
      </w:r>
      <w:r w:rsidRPr="00864F1F">
        <w:rPr>
          <w:rFonts w:cs="Arial"/>
          <w:noProof/>
          <w:szCs w:val="24"/>
        </w:rPr>
        <w:t> </w:t>
      </w:r>
      <w:r w:rsidRPr="00864F1F">
        <w:rPr>
          <w:rFonts w:cs="Arial"/>
          <w:noProof/>
          <w:szCs w:val="24"/>
        </w:rPr>
        <w:t> </w:t>
      </w:r>
      <w:r w:rsidRPr="00864F1F">
        <w:rPr>
          <w:rFonts w:cs="Arial"/>
          <w:noProof/>
          <w:szCs w:val="24"/>
        </w:rPr>
        <w:t> </w:t>
      </w:r>
      <w:r w:rsidRPr="00864F1F">
        <w:rPr>
          <w:rFonts w:cs="Arial"/>
          <w:noProof/>
          <w:szCs w:val="24"/>
        </w:rPr>
        <w:t> </w:t>
      </w:r>
      <w:r w:rsidRPr="00864F1F">
        <w:rPr>
          <w:rFonts w:cs="Arial"/>
          <w:noProof/>
          <w:szCs w:val="24"/>
        </w:rPr>
        <w:t> </w:t>
      </w:r>
      <w:r w:rsidRPr="00864F1F">
        <w:rPr>
          <w:rFonts w:cs="Arial"/>
          <w:szCs w:val="24"/>
        </w:rPr>
        <w:fldChar w:fldCharType="end"/>
      </w:r>
    </w:p>
    <w:p w14:paraId="70E2BB16" w14:textId="77777777" w:rsidR="00001542" w:rsidRPr="00ED1E4A" w:rsidRDefault="00001542" w:rsidP="00864F1F">
      <w:pPr>
        <w:tabs>
          <w:tab w:val="left" w:pos="4118"/>
        </w:tabs>
        <w:ind w:left="-34"/>
        <w:rPr>
          <w:rFonts w:cs="Arial"/>
          <w:sz w:val="8"/>
          <w:szCs w:val="8"/>
        </w:rPr>
      </w:pPr>
      <w:r w:rsidRPr="00ED1E4A">
        <w:rPr>
          <w:rFonts w:cs="Arial"/>
          <w:sz w:val="8"/>
          <w:szCs w:val="8"/>
        </w:rPr>
        <w:tab/>
      </w:r>
    </w:p>
    <w:p w14:paraId="453035F3" w14:textId="77777777" w:rsidR="00001542" w:rsidRPr="00864F1F" w:rsidRDefault="00001542" w:rsidP="001F318B">
      <w:pPr>
        <w:spacing w:line="259" w:lineRule="auto"/>
        <w:ind w:left="-34"/>
        <w:rPr>
          <w:rFonts w:eastAsia="Calibri" w:cs="Arial"/>
          <w:b/>
          <w:bCs/>
          <w:szCs w:val="24"/>
        </w:rPr>
      </w:pPr>
      <w:r w:rsidRPr="00864F1F">
        <w:rPr>
          <w:rFonts w:eastAsia="Calibri" w:cs="Arial"/>
          <w:b/>
          <w:bCs/>
          <w:szCs w:val="24"/>
        </w:rPr>
        <w:t>Details of the Animals Under Home Isolation</w:t>
      </w:r>
    </w:p>
    <w:p w14:paraId="659287F6" w14:textId="77777777" w:rsidR="00001542" w:rsidRPr="009E615B" w:rsidRDefault="00001542" w:rsidP="001F318B">
      <w:pPr>
        <w:spacing w:line="259" w:lineRule="auto"/>
        <w:ind w:left="-34"/>
        <w:rPr>
          <w:rFonts w:eastAsia="Calibri" w:cs="Arial"/>
          <w:b/>
          <w:bCs/>
          <w:sz w:val="12"/>
          <w:szCs w:val="12"/>
        </w:rPr>
      </w:pPr>
    </w:p>
    <w:p w14:paraId="4176DCA8" w14:textId="77777777" w:rsidR="00001542" w:rsidRPr="00864F1F" w:rsidRDefault="00001542" w:rsidP="00864F1F">
      <w:pPr>
        <w:tabs>
          <w:tab w:val="left" w:pos="4118"/>
        </w:tabs>
        <w:ind w:left="-34"/>
        <w:rPr>
          <w:rFonts w:cs="Arial"/>
          <w:szCs w:val="24"/>
        </w:rPr>
      </w:pPr>
      <w:r w:rsidRPr="00864F1F">
        <w:rPr>
          <w:rFonts w:cs="Arial"/>
          <w:szCs w:val="24"/>
        </w:rPr>
        <w:t>Dogs (name, breed and microchip):</w:t>
      </w:r>
      <w:r w:rsidRPr="00864F1F">
        <w:rPr>
          <w:rFonts w:cs="Arial"/>
          <w:szCs w:val="24"/>
        </w:rPr>
        <w:tab/>
      </w:r>
      <w:r w:rsidRPr="00864F1F">
        <w:rPr>
          <w:rFonts w:cs="Arial"/>
          <w:szCs w:val="24"/>
        </w:rPr>
        <w:fldChar w:fldCharType="begin">
          <w:ffData>
            <w:name w:val="Text13"/>
            <w:enabled/>
            <w:calcOnExit w:val="0"/>
            <w:textInput/>
          </w:ffData>
        </w:fldChar>
      </w:r>
      <w:r w:rsidRPr="00864F1F">
        <w:rPr>
          <w:rFonts w:cs="Arial"/>
          <w:szCs w:val="24"/>
        </w:rPr>
        <w:instrText xml:space="preserve"> FORMTEXT </w:instrText>
      </w:r>
      <w:r w:rsidRPr="00864F1F">
        <w:rPr>
          <w:rFonts w:cs="Arial"/>
          <w:szCs w:val="24"/>
        </w:rPr>
      </w:r>
      <w:r w:rsidRPr="00864F1F">
        <w:rPr>
          <w:rFonts w:cs="Arial"/>
          <w:szCs w:val="24"/>
        </w:rPr>
        <w:fldChar w:fldCharType="separate"/>
      </w:r>
      <w:r w:rsidRPr="00864F1F">
        <w:rPr>
          <w:rFonts w:cs="Arial"/>
          <w:noProof/>
          <w:szCs w:val="24"/>
        </w:rPr>
        <w:t> </w:t>
      </w:r>
      <w:r w:rsidRPr="00864F1F">
        <w:rPr>
          <w:rFonts w:cs="Arial"/>
          <w:noProof/>
          <w:szCs w:val="24"/>
        </w:rPr>
        <w:t> </w:t>
      </w:r>
      <w:r w:rsidRPr="00864F1F">
        <w:rPr>
          <w:rFonts w:cs="Arial"/>
          <w:noProof/>
          <w:szCs w:val="24"/>
        </w:rPr>
        <w:t> </w:t>
      </w:r>
      <w:r w:rsidRPr="00864F1F">
        <w:rPr>
          <w:rFonts w:cs="Arial"/>
          <w:noProof/>
          <w:szCs w:val="24"/>
        </w:rPr>
        <w:t> </w:t>
      </w:r>
      <w:r w:rsidRPr="00864F1F">
        <w:rPr>
          <w:rFonts w:cs="Arial"/>
          <w:noProof/>
          <w:szCs w:val="24"/>
        </w:rPr>
        <w:t> </w:t>
      </w:r>
      <w:r w:rsidRPr="00864F1F">
        <w:rPr>
          <w:rFonts w:cs="Arial"/>
          <w:szCs w:val="24"/>
        </w:rPr>
        <w:fldChar w:fldCharType="end"/>
      </w:r>
    </w:p>
    <w:p w14:paraId="07FBEF47" w14:textId="77777777" w:rsidR="00001542" w:rsidRPr="009E615B" w:rsidRDefault="00001542" w:rsidP="00864F1F">
      <w:pPr>
        <w:tabs>
          <w:tab w:val="left" w:pos="4118"/>
        </w:tabs>
        <w:ind w:left="-34"/>
        <w:rPr>
          <w:rFonts w:cs="Arial"/>
          <w:sz w:val="12"/>
          <w:szCs w:val="12"/>
        </w:rPr>
      </w:pPr>
      <w:r w:rsidRPr="009E615B">
        <w:rPr>
          <w:rFonts w:cs="Arial"/>
          <w:sz w:val="12"/>
          <w:szCs w:val="12"/>
        </w:rPr>
        <w:tab/>
      </w:r>
    </w:p>
    <w:p w14:paraId="67172CE4" w14:textId="77777777" w:rsidR="00001542" w:rsidRPr="00864F1F" w:rsidRDefault="00001542" w:rsidP="00864F1F">
      <w:pPr>
        <w:tabs>
          <w:tab w:val="left" w:pos="4118"/>
        </w:tabs>
        <w:ind w:left="-34"/>
        <w:rPr>
          <w:rFonts w:cs="Arial"/>
          <w:szCs w:val="24"/>
        </w:rPr>
      </w:pPr>
      <w:r w:rsidRPr="00864F1F">
        <w:rPr>
          <w:rFonts w:cs="Arial"/>
          <w:szCs w:val="24"/>
        </w:rPr>
        <w:t>Cats (name, breed and microchip):</w:t>
      </w:r>
      <w:r w:rsidRPr="00864F1F">
        <w:rPr>
          <w:rFonts w:cs="Arial"/>
          <w:szCs w:val="24"/>
        </w:rPr>
        <w:tab/>
      </w:r>
      <w:r w:rsidRPr="00864F1F">
        <w:rPr>
          <w:rFonts w:cs="Arial"/>
          <w:szCs w:val="24"/>
        </w:rPr>
        <w:fldChar w:fldCharType="begin">
          <w:ffData>
            <w:name w:val="Text14"/>
            <w:enabled/>
            <w:calcOnExit w:val="0"/>
            <w:textInput/>
          </w:ffData>
        </w:fldChar>
      </w:r>
      <w:r w:rsidRPr="00864F1F">
        <w:rPr>
          <w:rFonts w:cs="Arial"/>
          <w:szCs w:val="24"/>
        </w:rPr>
        <w:instrText xml:space="preserve"> FORMTEXT </w:instrText>
      </w:r>
      <w:r w:rsidRPr="00864F1F">
        <w:rPr>
          <w:rFonts w:cs="Arial"/>
          <w:szCs w:val="24"/>
        </w:rPr>
      </w:r>
      <w:r w:rsidRPr="00864F1F">
        <w:rPr>
          <w:rFonts w:cs="Arial"/>
          <w:szCs w:val="24"/>
        </w:rPr>
        <w:fldChar w:fldCharType="separate"/>
      </w:r>
      <w:r w:rsidRPr="00864F1F">
        <w:rPr>
          <w:rFonts w:cs="Arial"/>
          <w:noProof/>
          <w:szCs w:val="24"/>
        </w:rPr>
        <w:t> </w:t>
      </w:r>
      <w:r w:rsidRPr="00864F1F">
        <w:rPr>
          <w:rFonts w:cs="Arial"/>
          <w:noProof/>
          <w:szCs w:val="24"/>
        </w:rPr>
        <w:t> </w:t>
      </w:r>
      <w:r w:rsidRPr="00864F1F">
        <w:rPr>
          <w:rFonts w:cs="Arial"/>
          <w:noProof/>
          <w:szCs w:val="24"/>
        </w:rPr>
        <w:t> </w:t>
      </w:r>
      <w:r w:rsidRPr="00864F1F">
        <w:rPr>
          <w:rFonts w:cs="Arial"/>
          <w:noProof/>
          <w:szCs w:val="24"/>
        </w:rPr>
        <w:t> </w:t>
      </w:r>
      <w:r w:rsidRPr="00864F1F">
        <w:rPr>
          <w:rFonts w:cs="Arial"/>
          <w:noProof/>
          <w:szCs w:val="24"/>
        </w:rPr>
        <w:t> </w:t>
      </w:r>
      <w:r w:rsidRPr="00864F1F">
        <w:rPr>
          <w:rFonts w:cs="Arial"/>
          <w:szCs w:val="24"/>
        </w:rPr>
        <w:fldChar w:fldCharType="end"/>
      </w:r>
    </w:p>
    <w:p w14:paraId="7F220635" w14:textId="77777777" w:rsidR="00001542" w:rsidRPr="009E615B" w:rsidRDefault="00001542" w:rsidP="00864F1F">
      <w:pPr>
        <w:tabs>
          <w:tab w:val="left" w:pos="4118"/>
        </w:tabs>
        <w:ind w:left="-34"/>
        <w:rPr>
          <w:rFonts w:cs="Arial"/>
          <w:sz w:val="12"/>
          <w:szCs w:val="12"/>
        </w:rPr>
      </w:pPr>
      <w:r w:rsidRPr="009E615B">
        <w:rPr>
          <w:rFonts w:cs="Arial"/>
          <w:sz w:val="12"/>
          <w:szCs w:val="12"/>
        </w:rPr>
        <w:tab/>
      </w:r>
    </w:p>
    <w:p w14:paraId="57552839" w14:textId="77777777" w:rsidR="00001542" w:rsidRPr="00864F1F" w:rsidRDefault="00001542" w:rsidP="00864F1F">
      <w:pPr>
        <w:tabs>
          <w:tab w:val="left" w:pos="4118"/>
        </w:tabs>
        <w:ind w:left="-34"/>
        <w:rPr>
          <w:rFonts w:cs="Arial"/>
          <w:szCs w:val="24"/>
        </w:rPr>
      </w:pPr>
      <w:r w:rsidRPr="00864F1F">
        <w:rPr>
          <w:rFonts w:cs="Arial"/>
          <w:szCs w:val="24"/>
        </w:rPr>
        <w:t>Other mammals (species and number, microchip details):</w:t>
      </w:r>
      <w:r w:rsidRPr="00864F1F">
        <w:rPr>
          <w:rFonts w:cs="Arial"/>
          <w:szCs w:val="24"/>
        </w:rPr>
        <w:tab/>
      </w:r>
      <w:r w:rsidRPr="00864F1F">
        <w:rPr>
          <w:rFonts w:cs="Arial"/>
          <w:szCs w:val="24"/>
        </w:rPr>
        <w:fldChar w:fldCharType="begin">
          <w:ffData>
            <w:name w:val="Text15"/>
            <w:enabled/>
            <w:calcOnExit w:val="0"/>
            <w:textInput/>
          </w:ffData>
        </w:fldChar>
      </w:r>
      <w:r w:rsidRPr="00864F1F">
        <w:rPr>
          <w:rFonts w:cs="Arial"/>
          <w:szCs w:val="24"/>
        </w:rPr>
        <w:instrText xml:space="preserve"> FORMTEXT </w:instrText>
      </w:r>
      <w:r w:rsidRPr="00864F1F">
        <w:rPr>
          <w:rFonts w:cs="Arial"/>
          <w:szCs w:val="24"/>
        </w:rPr>
      </w:r>
      <w:r w:rsidRPr="00864F1F">
        <w:rPr>
          <w:rFonts w:cs="Arial"/>
          <w:szCs w:val="24"/>
        </w:rPr>
        <w:fldChar w:fldCharType="separate"/>
      </w:r>
      <w:r w:rsidRPr="00864F1F">
        <w:rPr>
          <w:rFonts w:cs="Arial"/>
          <w:noProof/>
          <w:szCs w:val="24"/>
        </w:rPr>
        <w:t> </w:t>
      </w:r>
      <w:r w:rsidRPr="00864F1F">
        <w:rPr>
          <w:rFonts w:cs="Arial"/>
          <w:noProof/>
          <w:szCs w:val="24"/>
        </w:rPr>
        <w:t> </w:t>
      </w:r>
      <w:r w:rsidRPr="00864F1F">
        <w:rPr>
          <w:rFonts w:cs="Arial"/>
          <w:noProof/>
          <w:szCs w:val="24"/>
        </w:rPr>
        <w:t> </w:t>
      </w:r>
      <w:r w:rsidRPr="00864F1F">
        <w:rPr>
          <w:rFonts w:cs="Arial"/>
          <w:noProof/>
          <w:szCs w:val="24"/>
        </w:rPr>
        <w:t> </w:t>
      </w:r>
      <w:r w:rsidRPr="00864F1F">
        <w:rPr>
          <w:rFonts w:cs="Arial"/>
          <w:noProof/>
          <w:szCs w:val="24"/>
        </w:rPr>
        <w:t> </w:t>
      </w:r>
      <w:r w:rsidRPr="00864F1F">
        <w:rPr>
          <w:rFonts w:cs="Arial"/>
          <w:szCs w:val="24"/>
        </w:rPr>
        <w:fldChar w:fldCharType="end"/>
      </w:r>
    </w:p>
    <w:p w14:paraId="78F4EE0B" w14:textId="77777777" w:rsidR="00001542" w:rsidRPr="009E615B" w:rsidRDefault="00001542" w:rsidP="00864F1F">
      <w:pPr>
        <w:tabs>
          <w:tab w:val="left" w:pos="4118"/>
        </w:tabs>
        <w:ind w:left="-34"/>
        <w:rPr>
          <w:rFonts w:cs="Arial"/>
          <w:sz w:val="12"/>
          <w:szCs w:val="12"/>
        </w:rPr>
      </w:pPr>
      <w:r w:rsidRPr="009E615B">
        <w:rPr>
          <w:rFonts w:cs="Arial"/>
          <w:sz w:val="12"/>
          <w:szCs w:val="12"/>
        </w:rPr>
        <w:tab/>
      </w:r>
    </w:p>
    <w:p w14:paraId="675D05F1" w14:textId="77777777" w:rsidR="00001542" w:rsidRPr="00864F1F" w:rsidRDefault="00001542" w:rsidP="00864F1F">
      <w:pPr>
        <w:tabs>
          <w:tab w:val="left" w:pos="4118"/>
        </w:tabs>
        <w:ind w:left="-34"/>
        <w:rPr>
          <w:rFonts w:cs="Arial"/>
          <w:szCs w:val="24"/>
        </w:rPr>
      </w:pPr>
      <w:r w:rsidRPr="00864F1F">
        <w:rPr>
          <w:rFonts w:cs="Arial"/>
          <w:szCs w:val="24"/>
        </w:rPr>
        <w:t>Licence valid from:</w:t>
      </w:r>
      <w:r w:rsidRPr="00864F1F">
        <w:rPr>
          <w:rFonts w:cs="Arial"/>
          <w:szCs w:val="24"/>
        </w:rPr>
        <w:tab/>
      </w:r>
      <w:r w:rsidRPr="00864F1F">
        <w:rPr>
          <w:rFonts w:cs="Arial"/>
          <w:szCs w:val="24"/>
        </w:rPr>
        <w:fldChar w:fldCharType="begin">
          <w:ffData>
            <w:name w:val="Text16"/>
            <w:enabled/>
            <w:calcOnExit w:val="0"/>
            <w:textInput/>
          </w:ffData>
        </w:fldChar>
      </w:r>
      <w:r w:rsidRPr="00864F1F">
        <w:rPr>
          <w:rFonts w:cs="Arial"/>
          <w:szCs w:val="24"/>
        </w:rPr>
        <w:instrText xml:space="preserve"> FORMTEXT </w:instrText>
      </w:r>
      <w:r w:rsidRPr="00864F1F">
        <w:rPr>
          <w:rFonts w:cs="Arial"/>
          <w:szCs w:val="24"/>
        </w:rPr>
      </w:r>
      <w:r w:rsidRPr="00864F1F">
        <w:rPr>
          <w:rFonts w:cs="Arial"/>
          <w:szCs w:val="24"/>
        </w:rPr>
        <w:fldChar w:fldCharType="separate"/>
      </w:r>
      <w:r w:rsidRPr="00864F1F">
        <w:rPr>
          <w:rFonts w:cs="Arial"/>
          <w:noProof/>
          <w:szCs w:val="24"/>
        </w:rPr>
        <w:t> </w:t>
      </w:r>
      <w:r w:rsidRPr="00864F1F">
        <w:rPr>
          <w:rFonts w:cs="Arial"/>
          <w:noProof/>
          <w:szCs w:val="24"/>
        </w:rPr>
        <w:t> </w:t>
      </w:r>
      <w:r w:rsidRPr="00864F1F">
        <w:rPr>
          <w:rFonts w:cs="Arial"/>
          <w:noProof/>
          <w:szCs w:val="24"/>
        </w:rPr>
        <w:t> </w:t>
      </w:r>
      <w:r w:rsidRPr="00864F1F">
        <w:rPr>
          <w:rFonts w:cs="Arial"/>
          <w:noProof/>
          <w:szCs w:val="24"/>
        </w:rPr>
        <w:t> </w:t>
      </w:r>
      <w:r w:rsidRPr="00864F1F">
        <w:rPr>
          <w:rFonts w:cs="Arial"/>
          <w:noProof/>
          <w:szCs w:val="24"/>
        </w:rPr>
        <w:t> </w:t>
      </w:r>
      <w:r w:rsidRPr="00864F1F">
        <w:rPr>
          <w:rFonts w:cs="Arial"/>
          <w:szCs w:val="24"/>
        </w:rPr>
        <w:fldChar w:fldCharType="end"/>
      </w:r>
    </w:p>
    <w:p w14:paraId="76B9E8C1" w14:textId="77777777" w:rsidR="00001542" w:rsidRPr="009E615B" w:rsidRDefault="00001542" w:rsidP="00864F1F">
      <w:pPr>
        <w:tabs>
          <w:tab w:val="left" w:pos="4118"/>
        </w:tabs>
        <w:ind w:left="-34"/>
        <w:rPr>
          <w:rFonts w:cs="Arial"/>
          <w:sz w:val="12"/>
          <w:szCs w:val="12"/>
        </w:rPr>
      </w:pPr>
      <w:r w:rsidRPr="009E615B">
        <w:rPr>
          <w:rFonts w:cs="Arial"/>
          <w:sz w:val="12"/>
          <w:szCs w:val="12"/>
        </w:rPr>
        <w:tab/>
      </w:r>
    </w:p>
    <w:p w14:paraId="55233E21" w14:textId="77777777" w:rsidR="00001542" w:rsidRPr="00864F1F" w:rsidRDefault="00001542" w:rsidP="00864F1F">
      <w:pPr>
        <w:tabs>
          <w:tab w:val="left" w:pos="4118"/>
        </w:tabs>
        <w:ind w:left="-34"/>
        <w:rPr>
          <w:rFonts w:cs="Arial"/>
          <w:szCs w:val="24"/>
        </w:rPr>
      </w:pPr>
      <w:r w:rsidRPr="00864F1F">
        <w:rPr>
          <w:rFonts w:cs="Arial"/>
          <w:szCs w:val="24"/>
        </w:rPr>
        <w:t>Until:</w:t>
      </w:r>
      <w:r w:rsidRPr="00864F1F">
        <w:rPr>
          <w:rFonts w:cs="Arial"/>
          <w:szCs w:val="24"/>
        </w:rPr>
        <w:tab/>
      </w:r>
      <w:r w:rsidRPr="00864F1F">
        <w:rPr>
          <w:rFonts w:cs="Arial"/>
          <w:szCs w:val="24"/>
        </w:rPr>
        <w:fldChar w:fldCharType="begin">
          <w:ffData>
            <w:name w:val="Text17"/>
            <w:enabled/>
            <w:calcOnExit w:val="0"/>
            <w:textInput/>
          </w:ffData>
        </w:fldChar>
      </w:r>
      <w:r w:rsidRPr="00864F1F">
        <w:rPr>
          <w:rFonts w:cs="Arial"/>
          <w:szCs w:val="24"/>
        </w:rPr>
        <w:instrText xml:space="preserve"> FORMTEXT </w:instrText>
      </w:r>
      <w:r w:rsidRPr="00864F1F">
        <w:rPr>
          <w:rFonts w:cs="Arial"/>
          <w:szCs w:val="24"/>
        </w:rPr>
      </w:r>
      <w:r w:rsidRPr="00864F1F">
        <w:rPr>
          <w:rFonts w:cs="Arial"/>
          <w:szCs w:val="24"/>
        </w:rPr>
        <w:fldChar w:fldCharType="separate"/>
      </w:r>
      <w:r w:rsidRPr="00864F1F">
        <w:rPr>
          <w:rFonts w:cs="Arial"/>
          <w:noProof/>
          <w:szCs w:val="24"/>
        </w:rPr>
        <w:t> </w:t>
      </w:r>
      <w:r w:rsidRPr="00864F1F">
        <w:rPr>
          <w:rFonts w:cs="Arial"/>
          <w:noProof/>
          <w:szCs w:val="24"/>
        </w:rPr>
        <w:t> </w:t>
      </w:r>
      <w:r w:rsidRPr="00864F1F">
        <w:rPr>
          <w:rFonts w:cs="Arial"/>
          <w:noProof/>
          <w:szCs w:val="24"/>
        </w:rPr>
        <w:t> </w:t>
      </w:r>
      <w:r w:rsidRPr="00864F1F">
        <w:rPr>
          <w:rFonts w:cs="Arial"/>
          <w:noProof/>
          <w:szCs w:val="24"/>
        </w:rPr>
        <w:t> </w:t>
      </w:r>
      <w:r w:rsidRPr="00864F1F">
        <w:rPr>
          <w:rFonts w:cs="Arial"/>
          <w:noProof/>
          <w:szCs w:val="24"/>
        </w:rPr>
        <w:t> </w:t>
      </w:r>
      <w:r w:rsidRPr="00864F1F">
        <w:rPr>
          <w:rFonts w:cs="Arial"/>
          <w:szCs w:val="24"/>
        </w:rPr>
        <w:fldChar w:fldCharType="end"/>
      </w:r>
    </w:p>
    <w:p w14:paraId="4F977ADA" w14:textId="77777777" w:rsidR="004B6950" w:rsidRPr="009E615B" w:rsidRDefault="004B6950" w:rsidP="00864F1F">
      <w:pPr>
        <w:jc w:val="both"/>
        <w:rPr>
          <w:b/>
          <w:kern w:val="28"/>
          <w:sz w:val="12"/>
          <w:szCs w:val="12"/>
        </w:rPr>
      </w:pPr>
    </w:p>
    <w:p w14:paraId="15912A2B" w14:textId="2D51D878" w:rsidR="00411E8F" w:rsidRPr="00D25CC7" w:rsidRDefault="00411E8F" w:rsidP="00ED1E4A">
      <w:pPr>
        <w:spacing w:after="160"/>
        <w:jc w:val="both"/>
        <w:rPr>
          <w:b/>
          <w:kern w:val="28"/>
        </w:rPr>
      </w:pPr>
      <w:r w:rsidRPr="00D25CC7">
        <w:rPr>
          <w:b/>
          <w:kern w:val="28"/>
        </w:rPr>
        <w:t xml:space="preserve">Licence </w:t>
      </w:r>
      <w:r w:rsidR="004B6950">
        <w:rPr>
          <w:b/>
          <w:kern w:val="28"/>
        </w:rPr>
        <w:t>c</w:t>
      </w:r>
      <w:r w:rsidRPr="00D25CC7">
        <w:rPr>
          <w:b/>
          <w:kern w:val="28"/>
        </w:rPr>
        <w:t>onditions</w:t>
      </w:r>
    </w:p>
    <w:p w14:paraId="399BBA76" w14:textId="77777777" w:rsidR="00411E8F" w:rsidRPr="00D25CC7" w:rsidRDefault="00411E8F" w:rsidP="004B6950">
      <w:pPr>
        <w:spacing w:after="160"/>
        <w:rPr>
          <w:b/>
          <w:kern w:val="28"/>
          <w:sz w:val="22"/>
          <w:szCs w:val="18"/>
        </w:rPr>
      </w:pPr>
      <w:r w:rsidRPr="00D25CC7">
        <w:rPr>
          <w:b/>
          <w:kern w:val="28"/>
          <w:sz w:val="22"/>
          <w:szCs w:val="18"/>
        </w:rPr>
        <w:t>Background</w:t>
      </w:r>
    </w:p>
    <w:p w14:paraId="7687E91D" w14:textId="101B6087" w:rsidR="00411E8F" w:rsidRPr="00411E8F" w:rsidRDefault="00411E8F" w:rsidP="004B6950">
      <w:pPr>
        <w:spacing w:after="160"/>
        <w:rPr>
          <w:bCs/>
          <w:kern w:val="28"/>
        </w:rPr>
      </w:pPr>
      <w:r w:rsidRPr="00411E8F">
        <w:rPr>
          <w:bCs/>
          <w:kern w:val="28"/>
        </w:rPr>
        <w:t>The Secretary of State for Environment, Food and Rural Affairs and the Scottish Ministers are required to authorise all premises used for the isolation, detention and supervision of any animal imported into Great Britain to which the Rabies (Importation and Dogs, Cats and Other Mammals) Order 1974 (‘the Order’) applies (as amended). This is in accordance with Article 9(2) of that Order.</w:t>
      </w:r>
    </w:p>
    <w:p w14:paraId="409D604A" w14:textId="0552E334" w:rsidR="00411E8F" w:rsidRPr="00411E8F" w:rsidRDefault="00411E8F" w:rsidP="004B6950">
      <w:pPr>
        <w:spacing w:after="160"/>
        <w:rPr>
          <w:bCs/>
          <w:kern w:val="28"/>
        </w:rPr>
      </w:pPr>
      <w:r w:rsidRPr="00411E8F">
        <w:rPr>
          <w:bCs/>
          <w:kern w:val="28"/>
        </w:rPr>
        <w:t xml:space="preserve">The Secretary of State and the Scottish Ministers, exceptionally permit the animal(s) in the authorised premises to be kept with animal(s) subject to this licence, subject to the conditions listed below. In accordance with Article 5(4), any resident animals in contact with the animal(s) subject to this licence must quarantine for the period set out in this licence, unless a direction is issued to shorten the period in respect of any particular animal. </w:t>
      </w:r>
    </w:p>
    <w:p w14:paraId="0B138495" w14:textId="2884F2B7" w:rsidR="00411E8F" w:rsidRPr="00411E8F" w:rsidRDefault="00411E8F" w:rsidP="004B6950">
      <w:pPr>
        <w:spacing w:after="160"/>
        <w:rPr>
          <w:bCs/>
          <w:kern w:val="28"/>
        </w:rPr>
      </w:pPr>
      <w:r w:rsidRPr="00411E8F">
        <w:rPr>
          <w:bCs/>
          <w:kern w:val="28"/>
        </w:rPr>
        <w:t>The Secretary of State or Scottish Ministers may modify the conditions listed or impose additional conditions in respect of individual premises.</w:t>
      </w:r>
    </w:p>
    <w:p w14:paraId="40F337E0" w14:textId="0F600F5B" w:rsidR="00411E8F" w:rsidRPr="00411E8F" w:rsidRDefault="00411E8F" w:rsidP="004B6950">
      <w:pPr>
        <w:spacing w:after="160"/>
        <w:rPr>
          <w:bCs/>
          <w:kern w:val="28"/>
        </w:rPr>
      </w:pPr>
      <w:r w:rsidRPr="00411E8F">
        <w:rPr>
          <w:bCs/>
          <w:kern w:val="28"/>
        </w:rPr>
        <w:lastRenderedPageBreak/>
        <w:t>The Secretary of State or Scottish Ministers have the power to withdraw a licence if the conditions of the licence are not being complied with.</w:t>
      </w:r>
    </w:p>
    <w:p w14:paraId="78C0C27E" w14:textId="4F1C9A19" w:rsidR="00411E8F" w:rsidRPr="00411E8F" w:rsidRDefault="00411E8F" w:rsidP="004B6950">
      <w:pPr>
        <w:spacing w:after="160"/>
        <w:rPr>
          <w:bCs/>
          <w:kern w:val="28"/>
        </w:rPr>
      </w:pPr>
      <w:r w:rsidRPr="00411E8F">
        <w:rPr>
          <w:bCs/>
          <w:kern w:val="28"/>
        </w:rPr>
        <w:t xml:space="preserve">The Secretary of State or Scottish Ministers and the supervisory </w:t>
      </w:r>
      <w:r w:rsidR="001F3AD8">
        <w:rPr>
          <w:bCs/>
          <w:kern w:val="28"/>
        </w:rPr>
        <w:t>V</w:t>
      </w:r>
      <w:r w:rsidRPr="00411E8F">
        <w:rPr>
          <w:bCs/>
          <w:kern w:val="28"/>
        </w:rPr>
        <w:t>eterinarian</w:t>
      </w:r>
      <w:r w:rsidR="001F3AD8">
        <w:rPr>
          <w:bCs/>
          <w:kern w:val="28"/>
        </w:rPr>
        <w:t>s</w:t>
      </w:r>
      <w:r w:rsidRPr="00411E8F">
        <w:rPr>
          <w:bCs/>
          <w:kern w:val="28"/>
        </w:rPr>
        <w:t xml:space="preserve"> are not in any way liable for the loss, death, injury or sickness of any animal</w:t>
      </w:r>
      <w:r w:rsidR="00BA7D0B">
        <w:rPr>
          <w:bCs/>
          <w:kern w:val="28"/>
        </w:rPr>
        <w:t>,</w:t>
      </w:r>
      <w:r w:rsidRPr="00411E8F">
        <w:rPr>
          <w:bCs/>
          <w:kern w:val="28"/>
        </w:rPr>
        <w:t xml:space="preserve"> </w:t>
      </w:r>
      <w:r w:rsidR="001C5AEB" w:rsidRPr="001C5AEB">
        <w:rPr>
          <w:bCs/>
          <w:kern w:val="28"/>
        </w:rPr>
        <w:t>or any harm or damage caused by</w:t>
      </w:r>
      <w:r w:rsidR="00812BC1">
        <w:rPr>
          <w:bCs/>
          <w:kern w:val="28"/>
        </w:rPr>
        <w:t xml:space="preserve"> or inflicted to said</w:t>
      </w:r>
      <w:r w:rsidR="001C5AEB" w:rsidRPr="001C5AEB">
        <w:rPr>
          <w:bCs/>
          <w:kern w:val="28"/>
        </w:rPr>
        <w:t xml:space="preserve"> animal</w:t>
      </w:r>
      <w:r w:rsidR="00812BC1">
        <w:rPr>
          <w:bCs/>
          <w:kern w:val="28"/>
        </w:rPr>
        <w:t>(s)</w:t>
      </w:r>
      <w:r w:rsidR="001C5AEB" w:rsidRPr="001C5AEB">
        <w:rPr>
          <w:bCs/>
          <w:kern w:val="28"/>
        </w:rPr>
        <w:t xml:space="preserve"> to</w:t>
      </w:r>
      <w:r w:rsidR="00812BC1">
        <w:rPr>
          <w:bCs/>
          <w:kern w:val="28"/>
        </w:rPr>
        <w:t xml:space="preserve"> or by</w:t>
      </w:r>
      <w:r w:rsidR="001C5AEB" w:rsidRPr="001C5AEB">
        <w:rPr>
          <w:bCs/>
          <w:kern w:val="28"/>
        </w:rPr>
        <w:t xml:space="preserve"> third parties </w:t>
      </w:r>
      <w:r w:rsidRPr="00411E8F">
        <w:rPr>
          <w:bCs/>
          <w:kern w:val="28"/>
        </w:rPr>
        <w:t>while in transit or in any official authorised isolation in England.</w:t>
      </w:r>
    </w:p>
    <w:p w14:paraId="383E6DF6" w14:textId="601D7527" w:rsidR="00411E8F" w:rsidRPr="00411E8F" w:rsidRDefault="00411E8F" w:rsidP="004B6950">
      <w:pPr>
        <w:spacing w:after="160"/>
        <w:rPr>
          <w:bCs/>
          <w:kern w:val="28"/>
        </w:rPr>
      </w:pPr>
      <w:r w:rsidRPr="00411E8F">
        <w:rPr>
          <w:bCs/>
          <w:kern w:val="28"/>
        </w:rPr>
        <w:t>Failing to comply with the conditions in this licence may lead to enforcement action.</w:t>
      </w:r>
    </w:p>
    <w:p w14:paraId="6E49A441" w14:textId="793FDC94" w:rsidR="00411E8F" w:rsidRPr="00D25CC7" w:rsidRDefault="00411E8F" w:rsidP="00ED1E4A">
      <w:pPr>
        <w:spacing w:after="160"/>
        <w:rPr>
          <w:b/>
          <w:kern w:val="28"/>
          <w:sz w:val="22"/>
          <w:szCs w:val="18"/>
        </w:rPr>
      </w:pPr>
      <w:r w:rsidRPr="00D25CC7">
        <w:rPr>
          <w:b/>
          <w:kern w:val="28"/>
          <w:sz w:val="22"/>
          <w:szCs w:val="18"/>
        </w:rPr>
        <w:t>Definitions</w:t>
      </w:r>
    </w:p>
    <w:p w14:paraId="20D6398B" w14:textId="7C56A881" w:rsidR="00411E8F" w:rsidRDefault="00411E8F" w:rsidP="001F3AD8">
      <w:pPr>
        <w:pStyle w:val="ListParagraph"/>
        <w:numPr>
          <w:ilvl w:val="0"/>
          <w:numId w:val="11"/>
        </w:numPr>
        <w:spacing w:after="160"/>
        <w:ind w:left="426" w:hanging="426"/>
        <w:rPr>
          <w:bCs/>
          <w:kern w:val="28"/>
        </w:rPr>
      </w:pPr>
      <w:r w:rsidRPr="001F3AD8">
        <w:rPr>
          <w:bCs/>
          <w:kern w:val="28"/>
        </w:rPr>
        <w:t>‘animal’ means an animal subject to the requirement to be isolated and detained in quarantine or official authorised isolation under the Rabies Order.</w:t>
      </w:r>
    </w:p>
    <w:p w14:paraId="238B47A3" w14:textId="33FDBF5D" w:rsidR="001F3AD8" w:rsidRPr="001F3AD8" w:rsidRDefault="001F3AD8" w:rsidP="001F3AD8">
      <w:pPr>
        <w:pStyle w:val="ListParagraph"/>
        <w:spacing w:after="160"/>
        <w:ind w:left="426"/>
        <w:rPr>
          <w:bCs/>
          <w:kern w:val="28"/>
          <w:sz w:val="16"/>
          <w:szCs w:val="16"/>
        </w:rPr>
      </w:pPr>
    </w:p>
    <w:p w14:paraId="685B867F" w14:textId="51AFC011" w:rsidR="00411E8F" w:rsidRDefault="00411E8F" w:rsidP="001F3AD8">
      <w:pPr>
        <w:pStyle w:val="ListParagraph"/>
        <w:numPr>
          <w:ilvl w:val="0"/>
          <w:numId w:val="11"/>
        </w:numPr>
        <w:spacing w:after="160"/>
        <w:ind w:left="426" w:hanging="426"/>
        <w:rPr>
          <w:bCs/>
          <w:kern w:val="28"/>
        </w:rPr>
      </w:pPr>
      <w:r w:rsidRPr="001F3AD8">
        <w:rPr>
          <w:bCs/>
          <w:kern w:val="28"/>
        </w:rPr>
        <w:t>‘APHA’ means the Animal and Plant Health Agency, an Executive Agency of the Department for Environment, Food and Rural Affairs and also acts on behalf of the Scottish Government and Welsh Government in respect of functions under this licence.</w:t>
      </w:r>
    </w:p>
    <w:p w14:paraId="5E683B98" w14:textId="77777777" w:rsidR="001F3AD8" w:rsidRPr="001F3AD8" w:rsidRDefault="001F3AD8" w:rsidP="001F3AD8">
      <w:pPr>
        <w:pStyle w:val="ListParagraph"/>
        <w:spacing w:after="160"/>
        <w:ind w:left="426"/>
        <w:rPr>
          <w:bCs/>
          <w:kern w:val="28"/>
          <w:sz w:val="16"/>
          <w:szCs w:val="16"/>
        </w:rPr>
      </w:pPr>
    </w:p>
    <w:p w14:paraId="30B4706E" w14:textId="5FC313E1" w:rsidR="00411E8F" w:rsidRDefault="00411E8F" w:rsidP="001F3AD8">
      <w:pPr>
        <w:pStyle w:val="ListParagraph"/>
        <w:numPr>
          <w:ilvl w:val="0"/>
          <w:numId w:val="11"/>
        </w:numPr>
        <w:spacing w:after="160"/>
        <w:ind w:left="426" w:hanging="426"/>
        <w:rPr>
          <w:bCs/>
          <w:kern w:val="28"/>
        </w:rPr>
      </w:pPr>
      <w:r w:rsidRPr="001F3AD8">
        <w:rPr>
          <w:bCs/>
          <w:kern w:val="28"/>
        </w:rPr>
        <w:t>‘authorised premises’ means the premises to be used for the detention and isolation of the animal(s) during the quarantine period, as detailed in this licence.</w:t>
      </w:r>
    </w:p>
    <w:p w14:paraId="59DE7A86" w14:textId="77777777" w:rsidR="001F3AD8" w:rsidRPr="001F3AD8" w:rsidRDefault="001F3AD8" w:rsidP="001F3AD8">
      <w:pPr>
        <w:pStyle w:val="ListParagraph"/>
        <w:spacing w:after="160"/>
        <w:ind w:left="426"/>
        <w:rPr>
          <w:bCs/>
          <w:kern w:val="28"/>
          <w:sz w:val="16"/>
          <w:szCs w:val="16"/>
        </w:rPr>
      </w:pPr>
    </w:p>
    <w:p w14:paraId="4F4CAF01" w14:textId="35959C0B" w:rsidR="00411E8F" w:rsidRDefault="00411E8F" w:rsidP="001F3AD8">
      <w:pPr>
        <w:pStyle w:val="ListParagraph"/>
        <w:numPr>
          <w:ilvl w:val="0"/>
          <w:numId w:val="11"/>
        </w:numPr>
        <w:spacing w:after="160"/>
        <w:ind w:left="426" w:hanging="426"/>
        <w:rPr>
          <w:bCs/>
          <w:kern w:val="28"/>
        </w:rPr>
      </w:pPr>
      <w:r w:rsidRPr="001F3AD8">
        <w:rPr>
          <w:bCs/>
          <w:kern w:val="28"/>
        </w:rPr>
        <w:t>‘authorised veterinary surgeon’</w:t>
      </w:r>
      <w:r w:rsidR="001F3AD8">
        <w:rPr>
          <w:bCs/>
          <w:kern w:val="28"/>
        </w:rPr>
        <w:t xml:space="preserve"> (AVS)</w:t>
      </w:r>
      <w:r w:rsidRPr="001F3AD8">
        <w:rPr>
          <w:bCs/>
          <w:kern w:val="28"/>
        </w:rPr>
        <w:t xml:space="preserve"> means a veterinary surgeon approved by APHA.</w:t>
      </w:r>
    </w:p>
    <w:p w14:paraId="32193E3C" w14:textId="77777777" w:rsidR="001F3AD8" w:rsidRPr="001F3AD8" w:rsidRDefault="001F3AD8" w:rsidP="001F3AD8">
      <w:pPr>
        <w:pStyle w:val="ListParagraph"/>
        <w:spacing w:after="160"/>
        <w:ind w:left="426"/>
        <w:rPr>
          <w:bCs/>
          <w:kern w:val="28"/>
          <w:sz w:val="16"/>
          <w:szCs w:val="16"/>
        </w:rPr>
      </w:pPr>
    </w:p>
    <w:p w14:paraId="4E94DF4B" w14:textId="77777777" w:rsidR="00411E8F" w:rsidRPr="001F3AD8" w:rsidRDefault="00411E8F" w:rsidP="001F3AD8">
      <w:pPr>
        <w:pStyle w:val="ListParagraph"/>
        <w:numPr>
          <w:ilvl w:val="0"/>
          <w:numId w:val="11"/>
        </w:numPr>
        <w:spacing w:after="160"/>
        <w:ind w:left="426" w:hanging="426"/>
        <w:rPr>
          <w:bCs/>
          <w:kern w:val="28"/>
        </w:rPr>
      </w:pPr>
      <w:r w:rsidRPr="001F3AD8">
        <w:rPr>
          <w:bCs/>
          <w:kern w:val="28"/>
        </w:rPr>
        <w:t>Veterinary supervision must be provided by or approved by APHA.</w:t>
      </w:r>
    </w:p>
    <w:p w14:paraId="054D1250" w14:textId="685A215E" w:rsidR="00411E8F" w:rsidRPr="00411E8F" w:rsidRDefault="00411E8F" w:rsidP="00ED1E4A">
      <w:pPr>
        <w:spacing w:after="160"/>
        <w:rPr>
          <w:bCs/>
          <w:kern w:val="28"/>
        </w:rPr>
      </w:pPr>
      <w:r w:rsidRPr="00864F1F">
        <w:rPr>
          <w:b/>
          <w:kern w:val="28"/>
          <w:sz w:val="22"/>
          <w:szCs w:val="18"/>
        </w:rPr>
        <w:t xml:space="preserve">Conditions for </w:t>
      </w:r>
      <w:r w:rsidR="004B6950">
        <w:rPr>
          <w:b/>
          <w:kern w:val="28"/>
          <w:sz w:val="22"/>
          <w:szCs w:val="18"/>
        </w:rPr>
        <w:t>h</w:t>
      </w:r>
      <w:r w:rsidRPr="00864F1F">
        <w:rPr>
          <w:b/>
          <w:kern w:val="28"/>
          <w:sz w:val="22"/>
          <w:szCs w:val="18"/>
        </w:rPr>
        <w:t xml:space="preserve">ome </w:t>
      </w:r>
      <w:r w:rsidR="004B6950">
        <w:rPr>
          <w:b/>
          <w:kern w:val="28"/>
          <w:sz w:val="22"/>
          <w:szCs w:val="18"/>
        </w:rPr>
        <w:t>i</w:t>
      </w:r>
      <w:r w:rsidRPr="00864F1F">
        <w:rPr>
          <w:b/>
          <w:kern w:val="28"/>
          <w:sz w:val="22"/>
          <w:szCs w:val="18"/>
        </w:rPr>
        <w:t>solation</w:t>
      </w:r>
      <w:r w:rsidRPr="00411E8F">
        <w:rPr>
          <w:bCs/>
          <w:kern w:val="28"/>
        </w:rPr>
        <w:t xml:space="preserve"> </w:t>
      </w:r>
    </w:p>
    <w:p w14:paraId="18BF0C0F" w14:textId="555DB9F1" w:rsidR="00411E8F" w:rsidRPr="004B6950" w:rsidRDefault="00411E8F" w:rsidP="004B6950">
      <w:pPr>
        <w:pStyle w:val="ListParagraph"/>
        <w:numPr>
          <w:ilvl w:val="0"/>
          <w:numId w:val="10"/>
        </w:numPr>
        <w:spacing w:after="160"/>
        <w:ind w:left="426" w:hanging="426"/>
        <w:contextualSpacing w:val="0"/>
        <w:rPr>
          <w:bCs/>
          <w:kern w:val="28"/>
        </w:rPr>
      </w:pPr>
      <w:r w:rsidRPr="004B6950">
        <w:rPr>
          <w:bCs/>
          <w:kern w:val="28"/>
        </w:rPr>
        <w:t>The animal(s) must not leave the perimeter of the authorised premises.</w:t>
      </w:r>
    </w:p>
    <w:p w14:paraId="19FB7702" w14:textId="07B34545" w:rsidR="00411E8F" w:rsidRPr="004B6950" w:rsidRDefault="00411E8F" w:rsidP="004B6950">
      <w:pPr>
        <w:pStyle w:val="ListParagraph"/>
        <w:numPr>
          <w:ilvl w:val="0"/>
          <w:numId w:val="10"/>
        </w:numPr>
        <w:spacing w:after="160"/>
        <w:ind w:left="426" w:hanging="426"/>
        <w:contextualSpacing w:val="0"/>
        <w:rPr>
          <w:bCs/>
          <w:kern w:val="28"/>
        </w:rPr>
      </w:pPr>
      <w:r w:rsidRPr="004B6950">
        <w:rPr>
          <w:bCs/>
          <w:kern w:val="28"/>
        </w:rPr>
        <w:t>Cats and ferrets must be kept indoors at all times, and in the case of home isolation, care must be taken not to leave doors or windows open and cat flaps should be locked at all times.</w:t>
      </w:r>
    </w:p>
    <w:p w14:paraId="340A80B3" w14:textId="03751F11" w:rsidR="00411E8F" w:rsidRPr="004B6950" w:rsidRDefault="00411E8F" w:rsidP="004B6950">
      <w:pPr>
        <w:pStyle w:val="ListParagraph"/>
        <w:numPr>
          <w:ilvl w:val="0"/>
          <w:numId w:val="10"/>
        </w:numPr>
        <w:spacing w:after="160"/>
        <w:ind w:left="426" w:hanging="426"/>
        <w:contextualSpacing w:val="0"/>
        <w:rPr>
          <w:bCs/>
          <w:kern w:val="28"/>
        </w:rPr>
      </w:pPr>
      <w:r w:rsidRPr="004B6950">
        <w:rPr>
          <w:bCs/>
          <w:kern w:val="28"/>
        </w:rPr>
        <w:t xml:space="preserve">In the case of home isolation premises, there must be a private, secure, escape proof garden for dogs. Dogs can be allowed into the garden for toileting but must be kept on a lead at all times. </w:t>
      </w:r>
    </w:p>
    <w:p w14:paraId="78AA54A5" w14:textId="3F358F17" w:rsidR="00411E8F" w:rsidRPr="004B6950" w:rsidRDefault="00411E8F" w:rsidP="004B6950">
      <w:pPr>
        <w:pStyle w:val="ListParagraph"/>
        <w:numPr>
          <w:ilvl w:val="0"/>
          <w:numId w:val="10"/>
        </w:numPr>
        <w:spacing w:after="160"/>
        <w:ind w:left="426" w:hanging="426"/>
        <w:contextualSpacing w:val="0"/>
        <w:rPr>
          <w:bCs/>
          <w:kern w:val="28"/>
        </w:rPr>
      </w:pPr>
      <w:r w:rsidRPr="004B6950">
        <w:rPr>
          <w:bCs/>
          <w:kern w:val="28"/>
        </w:rPr>
        <w:t>Dogs cannot be exercised or walked outside this garden in the home isolation premises or outside the dedicated area in the boarding kennel.</w:t>
      </w:r>
    </w:p>
    <w:p w14:paraId="3AAFE85D" w14:textId="04BF3CE0" w:rsidR="00411E8F" w:rsidRPr="004B6950" w:rsidRDefault="00411E8F" w:rsidP="004B6950">
      <w:pPr>
        <w:pStyle w:val="ListParagraph"/>
        <w:numPr>
          <w:ilvl w:val="0"/>
          <w:numId w:val="10"/>
        </w:numPr>
        <w:spacing w:after="160"/>
        <w:ind w:left="426" w:hanging="426"/>
        <w:contextualSpacing w:val="0"/>
        <w:rPr>
          <w:bCs/>
          <w:kern w:val="28"/>
        </w:rPr>
      </w:pPr>
      <w:r w:rsidRPr="004B6950">
        <w:rPr>
          <w:bCs/>
          <w:kern w:val="28"/>
        </w:rPr>
        <w:t>Faeces must be quickly picked up, double bagged and disposed of carefully into a secure bin which cannot be accessed by other animals/wildlife.</w:t>
      </w:r>
    </w:p>
    <w:p w14:paraId="750A3C1A" w14:textId="378F16D9" w:rsidR="00411E8F" w:rsidRPr="004B6950" w:rsidRDefault="00411E8F" w:rsidP="004B6950">
      <w:pPr>
        <w:pStyle w:val="ListParagraph"/>
        <w:numPr>
          <w:ilvl w:val="0"/>
          <w:numId w:val="10"/>
        </w:numPr>
        <w:spacing w:after="160"/>
        <w:ind w:left="426" w:hanging="426"/>
        <w:contextualSpacing w:val="0"/>
        <w:rPr>
          <w:bCs/>
          <w:kern w:val="28"/>
        </w:rPr>
      </w:pPr>
      <w:r w:rsidRPr="004B6950">
        <w:rPr>
          <w:bCs/>
          <w:kern w:val="28"/>
        </w:rPr>
        <w:t>In the case of home isolation premises, where there is more than one pet animal from the Ukraine being isolated at the same premises, all pet animals coming from Ukraine must arrive together.</w:t>
      </w:r>
    </w:p>
    <w:p w14:paraId="25AB0C5F" w14:textId="076C4286" w:rsidR="00411E8F" w:rsidRPr="004B6950" w:rsidRDefault="00411E8F" w:rsidP="004B6950">
      <w:pPr>
        <w:pStyle w:val="ListParagraph"/>
        <w:numPr>
          <w:ilvl w:val="0"/>
          <w:numId w:val="10"/>
        </w:numPr>
        <w:spacing w:after="160"/>
        <w:ind w:left="426" w:hanging="426"/>
        <w:contextualSpacing w:val="0"/>
        <w:rPr>
          <w:bCs/>
          <w:kern w:val="28"/>
        </w:rPr>
      </w:pPr>
      <w:r w:rsidRPr="004B6950">
        <w:rPr>
          <w:bCs/>
          <w:kern w:val="28"/>
        </w:rPr>
        <w:t>Contact between the animal(s) and children should be minimised and children must not feed the animal(s) directly.</w:t>
      </w:r>
    </w:p>
    <w:p w14:paraId="469A6CAC" w14:textId="5F40D14A" w:rsidR="00411E8F" w:rsidRPr="004B6950" w:rsidRDefault="00411E8F" w:rsidP="004B6950">
      <w:pPr>
        <w:pStyle w:val="ListParagraph"/>
        <w:numPr>
          <w:ilvl w:val="0"/>
          <w:numId w:val="10"/>
        </w:numPr>
        <w:spacing w:after="160"/>
        <w:ind w:left="426" w:hanging="426"/>
        <w:contextualSpacing w:val="0"/>
        <w:rPr>
          <w:bCs/>
          <w:kern w:val="28"/>
        </w:rPr>
      </w:pPr>
      <w:r w:rsidRPr="004B6950">
        <w:rPr>
          <w:bCs/>
          <w:kern w:val="28"/>
        </w:rPr>
        <w:t>Numbers of visitors to the authorised premises should be minimised and any visitors must be prevented from coming into contact with the animal.</w:t>
      </w:r>
    </w:p>
    <w:p w14:paraId="38049786" w14:textId="54A9F014" w:rsidR="00411E8F" w:rsidRPr="004B6950" w:rsidRDefault="00411E8F" w:rsidP="004B6950">
      <w:pPr>
        <w:pStyle w:val="ListParagraph"/>
        <w:numPr>
          <w:ilvl w:val="0"/>
          <w:numId w:val="10"/>
        </w:numPr>
        <w:spacing w:after="160"/>
        <w:ind w:left="426" w:hanging="426"/>
        <w:contextualSpacing w:val="0"/>
        <w:rPr>
          <w:bCs/>
          <w:kern w:val="28"/>
        </w:rPr>
      </w:pPr>
      <w:r w:rsidRPr="004B6950">
        <w:rPr>
          <w:bCs/>
          <w:kern w:val="28"/>
        </w:rPr>
        <w:t>No other animals may visit the authorised premises.</w:t>
      </w:r>
    </w:p>
    <w:p w14:paraId="61C2E203" w14:textId="6A0B700F" w:rsidR="00411E8F" w:rsidRPr="004B6950" w:rsidRDefault="00411E8F" w:rsidP="004B6950">
      <w:pPr>
        <w:pStyle w:val="ListParagraph"/>
        <w:numPr>
          <w:ilvl w:val="0"/>
          <w:numId w:val="10"/>
        </w:numPr>
        <w:spacing w:after="160"/>
        <w:ind w:left="426" w:hanging="426"/>
        <w:contextualSpacing w:val="0"/>
        <w:rPr>
          <w:bCs/>
          <w:kern w:val="28"/>
        </w:rPr>
      </w:pPr>
      <w:r w:rsidRPr="004B6950">
        <w:rPr>
          <w:bCs/>
          <w:kern w:val="28"/>
        </w:rPr>
        <w:t xml:space="preserve">You must cooperate with the </w:t>
      </w:r>
      <w:r w:rsidR="001F3AD8">
        <w:rPr>
          <w:bCs/>
          <w:kern w:val="28"/>
        </w:rPr>
        <w:t>AVS</w:t>
      </w:r>
      <w:r w:rsidRPr="004B6950">
        <w:rPr>
          <w:bCs/>
          <w:kern w:val="28"/>
        </w:rPr>
        <w:t xml:space="preserve"> at all times when requested. You will receive a weekly telephone call and may receive visits from the </w:t>
      </w:r>
      <w:r w:rsidR="001F3AD8">
        <w:rPr>
          <w:bCs/>
          <w:kern w:val="28"/>
        </w:rPr>
        <w:t>AVS</w:t>
      </w:r>
      <w:r w:rsidRPr="004B6950">
        <w:rPr>
          <w:bCs/>
          <w:kern w:val="28"/>
        </w:rPr>
        <w:t xml:space="preserve"> to confirm that these conditions are being met and animals remain healthy. If the authorised </w:t>
      </w:r>
      <w:r w:rsidR="001F3AD8">
        <w:rPr>
          <w:bCs/>
          <w:kern w:val="28"/>
        </w:rPr>
        <w:t>V</w:t>
      </w:r>
      <w:r w:rsidRPr="004B6950">
        <w:rPr>
          <w:bCs/>
          <w:kern w:val="28"/>
        </w:rPr>
        <w:t>eterinarian has any concerns about the health of any animal in the household, access to the premises will be required.</w:t>
      </w:r>
    </w:p>
    <w:p w14:paraId="2C2447DD" w14:textId="42AC422C" w:rsidR="00411E8F" w:rsidRPr="004B6950" w:rsidRDefault="00411E8F" w:rsidP="004B6950">
      <w:pPr>
        <w:pStyle w:val="ListParagraph"/>
        <w:numPr>
          <w:ilvl w:val="0"/>
          <w:numId w:val="10"/>
        </w:numPr>
        <w:spacing w:after="160"/>
        <w:ind w:left="426" w:hanging="426"/>
        <w:contextualSpacing w:val="0"/>
        <w:rPr>
          <w:bCs/>
          <w:kern w:val="28"/>
        </w:rPr>
      </w:pPr>
      <w:r w:rsidRPr="004B6950">
        <w:rPr>
          <w:bCs/>
          <w:kern w:val="28"/>
        </w:rPr>
        <w:t xml:space="preserve">In the case of home isolation premises, the animal owner must take a daily note of the health and wellbeing of the animal and discuss this with the </w:t>
      </w:r>
      <w:r w:rsidR="001F3AD8">
        <w:rPr>
          <w:bCs/>
          <w:kern w:val="28"/>
        </w:rPr>
        <w:t>AVS</w:t>
      </w:r>
      <w:r w:rsidRPr="004B6950">
        <w:rPr>
          <w:bCs/>
          <w:kern w:val="28"/>
        </w:rPr>
        <w:t xml:space="preserve"> at the weekly calls. In the case of boarding kennels, the veterinary supervisor of the boarding kennel intendent should carry out weekly visits and note the health and wellbeing of the animal and discuss this with the </w:t>
      </w:r>
      <w:r w:rsidR="001F3AD8">
        <w:rPr>
          <w:bCs/>
          <w:kern w:val="28"/>
        </w:rPr>
        <w:t>AVS</w:t>
      </w:r>
      <w:r w:rsidRPr="004B6950">
        <w:rPr>
          <w:bCs/>
          <w:kern w:val="28"/>
        </w:rPr>
        <w:t>.</w:t>
      </w:r>
    </w:p>
    <w:p w14:paraId="34BB33FC" w14:textId="004BA782" w:rsidR="00411E8F" w:rsidRPr="004B6950" w:rsidRDefault="00411E8F" w:rsidP="004B6950">
      <w:pPr>
        <w:pStyle w:val="ListParagraph"/>
        <w:numPr>
          <w:ilvl w:val="0"/>
          <w:numId w:val="10"/>
        </w:numPr>
        <w:spacing w:after="160"/>
        <w:ind w:left="426" w:hanging="426"/>
        <w:contextualSpacing w:val="0"/>
        <w:rPr>
          <w:bCs/>
          <w:kern w:val="28"/>
        </w:rPr>
      </w:pPr>
      <w:r w:rsidRPr="004B6950">
        <w:rPr>
          <w:bCs/>
          <w:kern w:val="28"/>
        </w:rPr>
        <w:lastRenderedPageBreak/>
        <w:t xml:space="preserve">The pet animal owner must be provided with contact details for the </w:t>
      </w:r>
      <w:r w:rsidR="001F3AD8">
        <w:rPr>
          <w:bCs/>
          <w:kern w:val="28"/>
        </w:rPr>
        <w:t>AVS</w:t>
      </w:r>
      <w:r w:rsidRPr="004B6950">
        <w:rPr>
          <w:bCs/>
          <w:kern w:val="28"/>
        </w:rPr>
        <w:t xml:space="preserve"> and asked to contact them with any concerns about their animal, including biting or scratching incidents or changes in behaviour. Written records must be kept of any concerns and any ve</w:t>
      </w:r>
      <w:r w:rsidR="004B6950">
        <w:rPr>
          <w:bCs/>
          <w:kern w:val="28"/>
        </w:rPr>
        <w:t>t</w:t>
      </w:r>
      <w:r w:rsidRPr="004B6950">
        <w:rPr>
          <w:bCs/>
          <w:kern w:val="28"/>
        </w:rPr>
        <w:t>erinary visits.</w:t>
      </w:r>
    </w:p>
    <w:p w14:paraId="2472498D" w14:textId="6482B9CF" w:rsidR="00411E8F" w:rsidRPr="004B6950" w:rsidRDefault="00411E8F" w:rsidP="004B6950">
      <w:pPr>
        <w:pStyle w:val="ListParagraph"/>
        <w:numPr>
          <w:ilvl w:val="0"/>
          <w:numId w:val="10"/>
        </w:numPr>
        <w:spacing w:after="160"/>
        <w:ind w:left="426" w:hanging="426"/>
        <w:contextualSpacing w:val="0"/>
        <w:rPr>
          <w:bCs/>
          <w:kern w:val="28"/>
        </w:rPr>
      </w:pPr>
      <w:r w:rsidRPr="004B6950">
        <w:rPr>
          <w:bCs/>
          <w:kern w:val="28"/>
        </w:rPr>
        <w:t xml:space="preserve">The animal owner must follow the guidance provided on clinical signs to be aware of and report any clinical signs or the death of the animal to the </w:t>
      </w:r>
      <w:r w:rsidR="001F3AD8">
        <w:rPr>
          <w:bCs/>
          <w:kern w:val="28"/>
        </w:rPr>
        <w:t>AVS</w:t>
      </w:r>
      <w:r w:rsidRPr="004B6950">
        <w:rPr>
          <w:bCs/>
          <w:kern w:val="28"/>
        </w:rPr>
        <w:t xml:space="preserve"> immediately.</w:t>
      </w:r>
    </w:p>
    <w:p w14:paraId="713F118D" w14:textId="740E1D59" w:rsidR="00411E8F" w:rsidRPr="004B6950" w:rsidRDefault="00411E8F" w:rsidP="004B6950">
      <w:pPr>
        <w:pStyle w:val="ListParagraph"/>
        <w:numPr>
          <w:ilvl w:val="0"/>
          <w:numId w:val="10"/>
        </w:numPr>
        <w:spacing w:after="160"/>
        <w:ind w:left="426" w:hanging="426"/>
        <w:contextualSpacing w:val="0"/>
        <w:rPr>
          <w:bCs/>
          <w:kern w:val="28"/>
        </w:rPr>
      </w:pPr>
      <w:r w:rsidRPr="004B6950">
        <w:rPr>
          <w:bCs/>
          <w:kern w:val="28"/>
        </w:rPr>
        <w:t>The pet(s) animals this licence refers to must not be moved to any other accommodation.</w:t>
      </w:r>
    </w:p>
    <w:p w14:paraId="5542B98B" w14:textId="7D1D2A79" w:rsidR="004F2022" w:rsidRPr="004B6950" w:rsidRDefault="001F3AD8" w:rsidP="004B6950">
      <w:pPr>
        <w:pStyle w:val="ListParagraph"/>
        <w:numPr>
          <w:ilvl w:val="0"/>
          <w:numId w:val="10"/>
        </w:numPr>
        <w:spacing w:after="160"/>
        <w:ind w:left="426" w:hanging="426"/>
        <w:contextualSpacing w:val="0"/>
        <w:rPr>
          <w:bCs/>
        </w:rPr>
      </w:pPr>
      <w:r>
        <w:rPr>
          <w:bCs/>
          <w:kern w:val="28"/>
        </w:rPr>
        <w:fldChar w:fldCharType="begin">
          <w:ffData>
            <w:name w:val="Text18"/>
            <w:enabled/>
            <w:calcOnExit w:val="0"/>
            <w:textInput>
              <w:default w:val="Additional condition - to be used where APHA issue a licence permitting the animal to be detained with resident cats and ferrets: "/>
            </w:textInput>
          </w:ffData>
        </w:fldChar>
      </w:r>
      <w:bookmarkStart w:id="0" w:name="Text18"/>
      <w:r>
        <w:rPr>
          <w:bCs/>
          <w:kern w:val="28"/>
        </w:rPr>
        <w:instrText xml:space="preserve"> FORMTEXT </w:instrText>
      </w:r>
      <w:r>
        <w:rPr>
          <w:bCs/>
          <w:kern w:val="28"/>
        </w:rPr>
      </w:r>
      <w:r>
        <w:rPr>
          <w:bCs/>
          <w:kern w:val="28"/>
        </w:rPr>
        <w:fldChar w:fldCharType="separate"/>
      </w:r>
      <w:r>
        <w:rPr>
          <w:bCs/>
          <w:noProof/>
          <w:kern w:val="28"/>
        </w:rPr>
        <w:t xml:space="preserve">Additional condition - to be used where APHA issue a licence permitting the animal to be detained with resident cats and ferrets: </w:t>
      </w:r>
      <w:r>
        <w:rPr>
          <w:bCs/>
          <w:kern w:val="28"/>
        </w:rPr>
        <w:fldChar w:fldCharType="end"/>
      </w:r>
      <w:bookmarkEnd w:id="0"/>
      <w:r w:rsidR="004B6950" w:rsidRPr="004B6950">
        <w:rPr>
          <w:bCs/>
          <w:kern w:val="28"/>
        </w:rPr>
        <w:fldChar w:fldCharType="begin">
          <w:ffData>
            <w:name w:val="Text19"/>
            <w:enabled/>
            <w:calcOnExit w:val="0"/>
            <w:textInput>
              <w:default w:val="Resident cats/ferrets that may come into contact with the animals subject to the licence must also be kept indoors at all times. "/>
            </w:textInput>
          </w:ffData>
        </w:fldChar>
      </w:r>
      <w:bookmarkStart w:id="1" w:name="Text19"/>
      <w:r w:rsidR="004B6950" w:rsidRPr="004B6950">
        <w:rPr>
          <w:bCs/>
          <w:kern w:val="28"/>
        </w:rPr>
        <w:instrText xml:space="preserve"> FORMTEXT </w:instrText>
      </w:r>
      <w:r w:rsidR="004B6950" w:rsidRPr="004B6950">
        <w:rPr>
          <w:bCs/>
          <w:kern w:val="28"/>
        </w:rPr>
      </w:r>
      <w:r w:rsidR="004B6950" w:rsidRPr="004B6950">
        <w:rPr>
          <w:bCs/>
          <w:kern w:val="28"/>
        </w:rPr>
        <w:fldChar w:fldCharType="separate"/>
      </w:r>
      <w:r w:rsidR="004B6950" w:rsidRPr="004B6950">
        <w:rPr>
          <w:bCs/>
          <w:noProof/>
          <w:kern w:val="28"/>
        </w:rPr>
        <w:t xml:space="preserve">Resident cats/ferrets that may come into contact with the animals subject to the licence must also be kept indoors at all times. </w:t>
      </w:r>
      <w:r w:rsidR="004B6950" w:rsidRPr="004B6950">
        <w:rPr>
          <w:bCs/>
          <w:kern w:val="28"/>
        </w:rPr>
        <w:fldChar w:fldCharType="end"/>
      </w:r>
      <w:bookmarkEnd w:id="1"/>
      <w:r w:rsidR="00411E8F" w:rsidRPr="004B6950">
        <w:rPr>
          <w:bCs/>
          <w:kern w:val="28"/>
        </w:rPr>
        <w:t xml:space="preserve"> </w:t>
      </w:r>
      <w:r w:rsidR="004B6950" w:rsidRPr="004B6950">
        <w:rPr>
          <w:bCs/>
          <w:kern w:val="28"/>
        </w:rPr>
        <w:fldChar w:fldCharType="begin">
          <w:ffData>
            <w:name w:val="Text20"/>
            <w:enabled/>
            <w:calcOnExit w:val="0"/>
            <w:textInput>
              <w:default w:val="*delete as appropriate"/>
            </w:textInput>
          </w:ffData>
        </w:fldChar>
      </w:r>
      <w:bookmarkStart w:id="2" w:name="Text20"/>
      <w:r w:rsidR="004B6950" w:rsidRPr="004B6950">
        <w:rPr>
          <w:bCs/>
          <w:kern w:val="28"/>
        </w:rPr>
        <w:instrText xml:space="preserve"> FORMTEXT </w:instrText>
      </w:r>
      <w:r w:rsidR="004B6950" w:rsidRPr="004B6950">
        <w:rPr>
          <w:bCs/>
          <w:kern w:val="28"/>
        </w:rPr>
      </w:r>
      <w:r w:rsidR="004B6950" w:rsidRPr="004B6950">
        <w:rPr>
          <w:bCs/>
          <w:kern w:val="28"/>
        </w:rPr>
        <w:fldChar w:fldCharType="separate"/>
      </w:r>
      <w:r w:rsidR="004B6950" w:rsidRPr="004B6950">
        <w:rPr>
          <w:bCs/>
          <w:noProof/>
          <w:kern w:val="28"/>
        </w:rPr>
        <w:t>*delete as appropriate</w:t>
      </w:r>
      <w:r w:rsidR="004B6950" w:rsidRPr="004B6950">
        <w:rPr>
          <w:bCs/>
          <w:kern w:val="28"/>
        </w:rPr>
        <w:fldChar w:fldCharType="end"/>
      </w:r>
      <w:bookmarkEnd w:id="2"/>
    </w:p>
    <w:p w14:paraId="73908913" w14:textId="77777777" w:rsidR="00DD271A" w:rsidRDefault="00DD271A" w:rsidP="004B6950">
      <w:pPr>
        <w:pStyle w:val="Header"/>
        <w:tabs>
          <w:tab w:val="left" w:pos="0"/>
        </w:tabs>
        <w:spacing w:after="160"/>
        <w:rPr>
          <w:rFonts w:cs="Arial"/>
          <w:sz w:val="21"/>
          <w:szCs w:val="21"/>
        </w:rPr>
      </w:pPr>
    </w:p>
    <w:p w14:paraId="492F2438" w14:textId="77777777" w:rsidR="00A4170B" w:rsidRDefault="00A4170B" w:rsidP="00DD271A">
      <w:pPr>
        <w:pStyle w:val="Header"/>
        <w:tabs>
          <w:tab w:val="left" w:pos="0"/>
        </w:tabs>
        <w:jc w:val="center"/>
        <w:rPr>
          <w:rFonts w:cs="Arial"/>
          <w:sz w:val="21"/>
          <w:szCs w:val="21"/>
        </w:rPr>
      </w:pPr>
    </w:p>
    <w:p w14:paraId="308D62AB" w14:textId="77777777" w:rsidR="00A4170B" w:rsidRPr="001F318B" w:rsidRDefault="00DA60AE" w:rsidP="00DA60AE">
      <w:pPr>
        <w:pStyle w:val="Header"/>
        <w:tabs>
          <w:tab w:val="left" w:pos="0"/>
        </w:tabs>
        <w:rPr>
          <w:rFonts w:cs="Arial"/>
          <w:szCs w:val="24"/>
        </w:rPr>
      </w:pPr>
      <w:r w:rsidRPr="001F318B">
        <w:rPr>
          <w:rFonts w:cs="Arial"/>
          <w:szCs w:val="24"/>
        </w:rPr>
        <w:t>Signature</w:t>
      </w:r>
      <w:r w:rsidRPr="001F318B">
        <w:rPr>
          <w:rFonts w:cs="Arial"/>
          <w:szCs w:val="24"/>
        </w:rPr>
        <w:tab/>
      </w:r>
      <w:r w:rsidRPr="001F318B">
        <w:rPr>
          <w:rFonts w:cs="Arial"/>
          <w:szCs w:val="24"/>
        </w:rPr>
        <w:fldChar w:fldCharType="begin">
          <w:ffData>
            <w:name w:val="Text4"/>
            <w:enabled/>
            <w:calcOnExit w:val="0"/>
            <w:textInput/>
          </w:ffData>
        </w:fldChar>
      </w:r>
      <w:r w:rsidRPr="001F318B">
        <w:rPr>
          <w:rFonts w:cs="Arial"/>
          <w:szCs w:val="24"/>
        </w:rPr>
        <w:instrText xml:space="preserve"> FORMTEXT </w:instrText>
      </w:r>
      <w:r w:rsidRPr="001F318B">
        <w:rPr>
          <w:rFonts w:cs="Arial"/>
          <w:szCs w:val="24"/>
        </w:rPr>
      </w:r>
      <w:r w:rsidRPr="001F318B">
        <w:rPr>
          <w:rFonts w:cs="Arial"/>
          <w:szCs w:val="24"/>
        </w:rPr>
        <w:fldChar w:fldCharType="separate"/>
      </w:r>
      <w:r w:rsidRPr="001F318B">
        <w:rPr>
          <w:rFonts w:cs="Arial"/>
          <w:noProof/>
          <w:szCs w:val="24"/>
        </w:rPr>
        <w:t> </w:t>
      </w:r>
      <w:r w:rsidRPr="001F318B">
        <w:rPr>
          <w:rFonts w:cs="Arial"/>
          <w:noProof/>
          <w:szCs w:val="24"/>
        </w:rPr>
        <w:t> </w:t>
      </w:r>
      <w:r w:rsidRPr="001F318B">
        <w:rPr>
          <w:rFonts w:cs="Arial"/>
          <w:noProof/>
          <w:szCs w:val="24"/>
        </w:rPr>
        <w:t> </w:t>
      </w:r>
      <w:r w:rsidRPr="001F318B">
        <w:rPr>
          <w:rFonts w:cs="Arial"/>
          <w:noProof/>
          <w:szCs w:val="24"/>
        </w:rPr>
        <w:t> </w:t>
      </w:r>
      <w:r w:rsidRPr="001F318B">
        <w:rPr>
          <w:rFonts w:cs="Arial"/>
          <w:noProof/>
          <w:szCs w:val="24"/>
        </w:rPr>
        <w:t> </w:t>
      </w:r>
      <w:r w:rsidRPr="001F318B">
        <w:rPr>
          <w:rFonts w:cs="Arial"/>
          <w:szCs w:val="24"/>
        </w:rPr>
        <w:fldChar w:fldCharType="end"/>
      </w:r>
    </w:p>
    <w:p w14:paraId="28AAD34F" w14:textId="77777777" w:rsidR="004B6950" w:rsidRPr="00ED1E4A" w:rsidRDefault="004B6950" w:rsidP="004B6950">
      <w:pPr>
        <w:pStyle w:val="Header"/>
        <w:tabs>
          <w:tab w:val="left" w:pos="426"/>
        </w:tabs>
        <w:spacing w:before="160"/>
        <w:jc w:val="center"/>
        <w:rPr>
          <w:rFonts w:cs="Arial"/>
          <w:i/>
          <w:sz w:val="22"/>
          <w:szCs w:val="22"/>
        </w:rPr>
      </w:pPr>
      <w:r w:rsidRPr="00ED1E4A">
        <w:rPr>
          <w:rFonts w:cs="Arial"/>
          <w:iCs/>
          <w:sz w:val="22"/>
          <w:szCs w:val="22"/>
        </w:rPr>
        <w:t>Authorised by the Secretary of State and the Scottish Ministers</w:t>
      </w:r>
    </w:p>
    <w:p w14:paraId="3B0F0A4C" w14:textId="77777777" w:rsidR="00DA60AE" w:rsidRDefault="00DA60AE" w:rsidP="00DA60AE">
      <w:pPr>
        <w:pStyle w:val="Header"/>
        <w:tabs>
          <w:tab w:val="left" w:pos="0"/>
        </w:tabs>
        <w:rPr>
          <w:rFonts w:cs="Arial"/>
          <w:sz w:val="21"/>
          <w:szCs w:val="21"/>
        </w:rPr>
      </w:pPr>
    </w:p>
    <w:p w14:paraId="4B0AC6B9" w14:textId="77777777" w:rsidR="00DA60AE" w:rsidRPr="001F318B" w:rsidRDefault="00DA60AE" w:rsidP="00DA60AE">
      <w:pPr>
        <w:pStyle w:val="Header"/>
        <w:tabs>
          <w:tab w:val="left" w:pos="0"/>
        </w:tabs>
        <w:rPr>
          <w:rFonts w:cs="Arial"/>
          <w:szCs w:val="24"/>
        </w:rPr>
      </w:pPr>
      <w:r w:rsidRPr="001F318B">
        <w:rPr>
          <w:rFonts w:cs="Arial"/>
          <w:szCs w:val="24"/>
        </w:rPr>
        <w:t>Name in block letters</w:t>
      </w:r>
      <w:r w:rsidRPr="001F318B">
        <w:rPr>
          <w:rFonts w:cs="Arial"/>
          <w:szCs w:val="24"/>
        </w:rPr>
        <w:tab/>
      </w:r>
      <w:r w:rsidRPr="001F318B">
        <w:rPr>
          <w:rFonts w:cs="Arial"/>
          <w:szCs w:val="24"/>
        </w:rPr>
        <w:fldChar w:fldCharType="begin">
          <w:ffData>
            <w:name w:val="Text4"/>
            <w:enabled/>
            <w:calcOnExit w:val="0"/>
            <w:textInput/>
          </w:ffData>
        </w:fldChar>
      </w:r>
      <w:r w:rsidRPr="001F318B">
        <w:rPr>
          <w:rFonts w:cs="Arial"/>
          <w:szCs w:val="24"/>
        </w:rPr>
        <w:instrText xml:space="preserve"> FORMTEXT </w:instrText>
      </w:r>
      <w:r w:rsidRPr="001F318B">
        <w:rPr>
          <w:rFonts w:cs="Arial"/>
          <w:szCs w:val="24"/>
        </w:rPr>
      </w:r>
      <w:r w:rsidRPr="001F318B">
        <w:rPr>
          <w:rFonts w:cs="Arial"/>
          <w:szCs w:val="24"/>
        </w:rPr>
        <w:fldChar w:fldCharType="separate"/>
      </w:r>
      <w:r w:rsidRPr="001F318B">
        <w:rPr>
          <w:rFonts w:cs="Arial"/>
          <w:noProof/>
          <w:szCs w:val="24"/>
        </w:rPr>
        <w:t> </w:t>
      </w:r>
      <w:r w:rsidRPr="001F318B">
        <w:rPr>
          <w:rFonts w:cs="Arial"/>
          <w:noProof/>
          <w:szCs w:val="24"/>
        </w:rPr>
        <w:t> </w:t>
      </w:r>
      <w:r w:rsidRPr="001F318B">
        <w:rPr>
          <w:rFonts w:cs="Arial"/>
          <w:noProof/>
          <w:szCs w:val="24"/>
        </w:rPr>
        <w:t> </w:t>
      </w:r>
      <w:r w:rsidRPr="001F318B">
        <w:rPr>
          <w:rFonts w:cs="Arial"/>
          <w:noProof/>
          <w:szCs w:val="24"/>
        </w:rPr>
        <w:t> </w:t>
      </w:r>
      <w:r w:rsidRPr="001F318B">
        <w:rPr>
          <w:rFonts w:cs="Arial"/>
          <w:noProof/>
          <w:szCs w:val="24"/>
        </w:rPr>
        <w:t> </w:t>
      </w:r>
      <w:r w:rsidRPr="001F318B">
        <w:rPr>
          <w:rFonts w:cs="Arial"/>
          <w:szCs w:val="24"/>
        </w:rPr>
        <w:fldChar w:fldCharType="end"/>
      </w:r>
      <w:r w:rsidRPr="001F318B">
        <w:rPr>
          <w:rFonts w:cs="Arial"/>
          <w:szCs w:val="24"/>
        </w:rPr>
        <w:tab/>
        <w:t>Date</w:t>
      </w:r>
      <w:r w:rsidRPr="001F318B">
        <w:rPr>
          <w:rFonts w:cs="Arial"/>
          <w:szCs w:val="24"/>
        </w:rPr>
        <w:tab/>
      </w:r>
      <w:r w:rsidRPr="001F318B">
        <w:rPr>
          <w:rFonts w:cs="Arial"/>
          <w:szCs w:val="24"/>
        </w:rPr>
        <w:fldChar w:fldCharType="begin">
          <w:ffData>
            <w:name w:val="Text4"/>
            <w:enabled/>
            <w:calcOnExit w:val="0"/>
            <w:textInput/>
          </w:ffData>
        </w:fldChar>
      </w:r>
      <w:r w:rsidRPr="001F318B">
        <w:rPr>
          <w:rFonts w:cs="Arial"/>
          <w:szCs w:val="24"/>
        </w:rPr>
        <w:instrText xml:space="preserve"> FORMTEXT </w:instrText>
      </w:r>
      <w:r w:rsidRPr="001F318B">
        <w:rPr>
          <w:rFonts w:cs="Arial"/>
          <w:szCs w:val="24"/>
        </w:rPr>
      </w:r>
      <w:r w:rsidRPr="001F318B">
        <w:rPr>
          <w:rFonts w:cs="Arial"/>
          <w:szCs w:val="24"/>
        </w:rPr>
        <w:fldChar w:fldCharType="separate"/>
      </w:r>
      <w:r w:rsidRPr="001F318B">
        <w:rPr>
          <w:rFonts w:cs="Arial"/>
          <w:noProof/>
          <w:szCs w:val="24"/>
        </w:rPr>
        <w:t> </w:t>
      </w:r>
      <w:r w:rsidRPr="001F318B">
        <w:rPr>
          <w:rFonts w:cs="Arial"/>
          <w:noProof/>
          <w:szCs w:val="24"/>
        </w:rPr>
        <w:t> </w:t>
      </w:r>
      <w:r w:rsidRPr="001F318B">
        <w:rPr>
          <w:rFonts w:cs="Arial"/>
          <w:noProof/>
          <w:szCs w:val="24"/>
        </w:rPr>
        <w:t> </w:t>
      </w:r>
      <w:r w:rsidRPr="001F318B">
        <w:rPr>
          <w:rFonts w:cs="Arial"/>
          <w:noProof/>
          <w:szCs w:val="24"/>
        </w:rPr>
        <w:t> </w:t>
      </w:r>
      <w:r w:rsidRPr="001F318B">
        <w:rPr>
          <w:rFonts w:cs="Arial"/>
          <w:noProof/>
          <w:szCs w:val="24"/>
        </w:rPr>
        <w:t> </w:t>
      </w:r>
      <w:r w:rsidRPr="001F318B">
        <w:rPr>
          <w:rFonts w:cs="Arial"/>
          <w:szCs w:val="24"/>
        </w:rPr>
        <w:fldChar w:fldCharType="end"/>
      </w:r>
    </w:p>
    <w:p w14:paraId="77767B20" w14:textId="77777777" w:rsidR="00A4170B" w:rsidRDefault="00A4170B" w:rsidP="00DD271A">
      <w:pPr>
        <w:pStyle w:val="Header"/>
        <w:tabs>
          <w:tab w:val="left" w:pos="0"/>
        </w:tabs>
        <w:jc w:val="center"/>
        <w:rPr>
          <w:rFonts w:cs="Arial"/>
          <w:sz w:val="21"/>
          <w:szCs w:val="21"/>
        </w:rPr>
      </w:pPr>
    </w:p>
    <w:p w14:paraId="175E6540" w14:textId="77777777" w:rsidR="00DD271A" w:rsidRPr="00E87722" w:rsidRDefault="00DD271A" w:rsidP="00DD271A">
      <w:pPr>
        <w:pStyle w:val="Header"/>
        <w:tabs>
          <w:tab w:val="clear" w:pos="4153"/>
          <w:tab w:val="left" w:pos="426"/>
          <w:tab w:val="center" w:pos="3969"/>
        </w:tabs>
        <w:spacing w:before="40"/>
        <w:ind w:left="425" w:hanging="425"/>
        <w:rPr>
          <w:rFonts w:cs="Arial"/>
          <w:iCs/>
          <w:sz w:val="12"/>
        </w:rPr>
      </w:pPr>
    </w:p>
    <w:p w14:paraId="1B5F0E03" w14:textId="77777777" w:rsidR="00D00E89" w:rsidRDefault="00D00E89" w:rsidP="0055178A">
      <w:pPr>
        <w:jc w:val="center"/>
        <w:rPr>
          <w:rFonts w:cs="Arial"/>
          <w:sz w:val="8"/>
          <w:szCs w:val="8"/>
        </w:rPr>
      </w:pPr>
    </w:p>
    <w:tbl>
      <w:tblPr>
        <w:tblpPr w:leftFromText="180" w:rightFromText="180" w:vertAnchor="text" w:horzAnchor="margin" w:tblpXSpec="center" w:tblpY="-21"/>
        <w:tblOverlap w:val="never"/>
        <w:tblW w:w="10915" w:type="dxa"/>
        <w:tblLook w:val="0000" w:firstRow="0" w:lastRow="0" w:firstColumn="0" w:lastColumn="0" w:noHBand="0" w:noVBand="0"/>
      </w:tblPr>
      <w:tblGrid>
        <w:gridCol w:w="10915"/>
      </w:tblGrid>
      <w:tr w:rsidR="00D00E89" w:rsidRPr="000A4D6B" w14:paraId="6ABBE7B5" w14:textId="77777777" w:rsidTr="00D00E89">
        <w:trPr>
          <w:trHeight w:val="660"/>
        </w:trPr>
        <w:tc>
          <w:tcPr>
            <w:tcW w:w="10915" w:type="dxa"/>
            <w:tcBorders>
              <w:top w:val="single" w:sz="18" w:space="0" w:color="auto"/>
              <w:bottom w:val="single" w:sz="18" w:space="0" w:color="auto"/>
            </w:tcBorders>
            <w:tcMar>
              <w:left w:w="0" w:type="dxa"/>
              <w:right w:w="0" w:type="dxa"/>
            </w:tcMar>
          </w:tcPr>
          <w:p w14:paraId="28A940B0" w14:textId="77777777" w:rsidR="00D00E89" w:rsidRPr="000A4D6B" w:rsidRDefault="00D00E89" w:rsidP="00D00E89">
            <w:pPr>
              <w:autoSpaceDE w:val="0"/>
              <w:autoSpaceDN w:val="0"/>
              <w:adjustRightInd w:val="0"/>
              <w:rPr>
                <w:rFonts w:cs="Arial"/>
                <w:b/>
                <w:sz w:val="18"/>
                <w:szCs w:val="18"/>
                <w:lang w:eastAsia="en-GB"/>
              </w:rPr>
            </w:pPr>
            <w:r w:rsidRPr="000A4D6B">
              <w:rPr>
                <w:rFonts w:cs="Arial"/>
                <w:b/>
                <w:sz w:val="18"/>
                <w:szCs w:val="18"/>
                <w:lang w:eastAsia="en-GB"/>
              </w:rPr>
              <w:t>D</w:t>
            </w:r>
            <w:r w:rsidR="00355605">
              <w:rPr>
                <w:rFonts w:cs="Arial"/>
                <w:b/>
                <w:sz w:val="18"/>
                <w:szCs w:val="18"/>
                <w:lang w:eastAsia="en-GB"/>
              </w:rPr>
              <w:t>ata Protection</w:t>
            </w:r>
          </w:p>
          <w:p w14:paraId="0023713D" w14:textId="77777777" w:rsidR="00D00E89" w:rsidRPr="00355605" w:rsidRDefault="00D00E89" w:rsidP="00355605">
            <w:pPr>
              <w:autoSpaceDE w:val="0"/>
              <w:autoSpaceDN w:val="0"/>
              <w:adjustRightInd w:val="0"/>
              <w:rPr>
                <w:rFonts w:cs="Arial"/>
                <w:sz w:val="20"/>
                <w:lang w:eastAsia="en-GB"/>
              </w:rPr>
            </w:pPr>
            <w:r w:rsidRPr="00355605">
              <w:rPr>
                <w:rFonts w:cs="Arial"/>
                <w:sz w:val="20"/>
              </w:rPr>
              <w:t xml:space="preserve">For information on how we handle personal data please go to </w:t>
            </w:r>
            <w:hyperlink r:id="rId14" w:history="1">
              <w:r w:rsidRPr="00355605">
                <w:rPr>
                  <w:rStyle w:val="Hyperlink"/>
                  <w:rFonts w:cs="Arial"/>
                  <w:sz w:val="20"/>
                </w:rPr>
                <w:t>www.gov.uk</w:t>
              </w:r>
            </w:hyperlink>
            <w:r w:rsidRPr="00355605">
              <w:rPr>
                <w:rFonts w:cs="Arial"/>
                <w:sz w:val="20"/>
              </w:rPr>
              <w:t xml:space="preserve"> and search Animal and Plant Health Agency Personal Information Charter. </w:t>
            </w:r>
          </w:p>
        </w:tc>
      </w:tr>
    </w:tbl>
    <w:p w14:paraId="45B4ED96" w14:textId="77777777" w:rsidR="00A4170B" w:rsidRDefault="00A4170B" w:rsidP="00A4170B">
      <w:pPr>
        <w:jc w:val="center"/>
        <w:rPr>
          <w:rFonts w:cs="Arial"/>
          <w:sz w:val="18"/>
          <w:szCs w:val="18"/>
        </w:rPr>
      </w:pPr>
    </w:p>
    <w:p w14:paraId="490B6BC2" w14:textId="77777777" w:rsidR="00A4170B" w:rsidRDefault="00A4170B" w:rsidP="00A4170B">
      <w:pPr>
        <w:jc w:val="center"/>
        <w:rPr>
          <w:rFonts w:cs="Arial"/>
          <w:sz w:val="18"/>
          <w:szCs w:val="18"/>
        </w:rPr>
      </w:pPr>
    </w:p>
    <w:p w14:paraId="5631CA44" w14:textId="77777777" w:rsidR="00264F52" w:rsidRPr="00355605" w:rsidRDefault="007C7D3F" w:rsidP="00A4170B">
      <w:pPr>
        <w:jc w:val="center"/>
        <w:rPr>
          <w:rFonts w:cs="Arial"/>
          <w:sz w:val="19"/>
          <w:szCs w:val="19"/>
        </w:rPr>
      </w:pPr>
      <w:r w:rsidRPr="00355605">
        <w:rPr>
          <w:rFonts w:cs="Arial"/>
          <w:sz w:val="19"/>
          <w:szCs w:val="19"/>
        </w:rPr>
        <w:t xml:space="preserve">APHA is </w:t>
      </w:r>
      <w:r w:rsidR="0055178A" w:rsidRPr="00355605">
        <w:rPr>
          <w:rFonts w:cs="Arial"/>
          <w:sz w:val="19"/>
          <w:szCs w:val="19"/>
        </w:rPr>
        <w:t xml:space="preserve">an Executive Agency of the Department for Environment, Food and Rural Affairs </w:t>
      </w:r>
      <w:r w:rsidRPr="00355605">
        <w:rPr>
          <w:rFonts w:cs="Arial"/>
          <w:sz w:val="19"/>
          <w:szCs w:val="19"/>
        </w:rPr>
        <w:t xml:space="preserve">and also works on behalf of the Scottish Government, Welsh Government and Food Standards Agency to </w:t>
      </w:r>
      <w:r w:rsidR="0055178A" w:rsidRPr="00355605">
        <w:rPr>
          <w:rFonts w:cs="Arial"/>
          <w:sz w:val="19"/>
          <w:szCs w:val="19"/>
        </w:rPr>
        <w:t>safeguard animal and plant health for the benefit of people, the environment and the economy.</w:t>
      </w:r>
    </w:p>
    <w:p w14:paraId="4F2975E8" w14:textId="77777777" w:rsidR="00A4170B" w:rsidRDefault="00A4170B" w:rsidP="00A4170B">
      <w:pPr>
        <w:jc w:val="center"/>
        <w:rPr>
          <w:rFonts w:cs="Arial"/>
          <w:sz w:val="18"/>
          <w:szCs w:val="18"/>
        </w:rPr>
      </w:pPr>
    </w:p>
    <w:p w14:paraId="049D3202" w14:textId="77777777" w:rsidR="00A4170B" w:rsidRPr="0034795A" w:rsidRDefault="00A4170B" w:rsidP="00B92A0C">
      <w:pPr>
        <w:jc w:val="center"/>
        <w:rPr>
          <w:rFonts w:cs="Arial"/>
          <w:sz w:val="18"/>
          <w:szCs w:val="18"/>
        </w:rPr>
      </w:pPr>
    </w:p>
    <w:sectPr w:rsidR="00A4170B" w:rsidRPr="0034795A" w:rsidSect="009C264E">
      <w:footerReference w:type="default" r:id="rId15"/>
      <w:type w:val="continuous"/>
      <w:pgSz w:w="11906" w:h="16838"/>
      <w:pgMar w:top="567" w:right="567" w:bottom="567" w:left="567" w:header="425" w:footer="261" w:gutter="0"/>
      <w:cols w:sep="1" w:space="3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69BC6" w14:textId="77777777" w:rsidR="0029138D" w:rsidRDefault="0029138D">
      <w:r>
        <w:separator/>
      </w:r>
    </w:p>
  </w:endnote>
  <w:endnote w:type="continuationSeparator" w:id="0">
    <w:p w14:paraId="252AE622" w14:textId="77777777" w:rsidR="0029138D" w:rsidRDefault="00291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34198" w14:textId="2C6FD1EE" w:rsidR="0000446D" w:rsidRDefault="004B6950" w:rsidP="00C1309E">
    <w:pPr>
      <w:pStyle w:val="Footer"/>
      <w:pBdr>
        <w:top w:val="single" w:sz="18" w:space="1" w:color="auto"/>
      </w:pBdr>
      <w:rPr>
        <w:sz w:val="18"/>
      </w:rPr>
    </w:pPr>
    <w:r>
      <w:rPr>
        <w:sz w:val="18"/>
      </w:rPr>
      <w:t>ID114</w:t>
    </w:r>
    <w:r w:rsidR="00A4170B">
      <w:rPr>
        <w:sz w:val="18"/>
      </w:rPr>
      <w:t xml:space="preserve"> </w:t>
    </w:r>
    <w:r w:rsidR="0000446D">
      <w:rPr>
        <w:sz w:val="18"/>
      </w:rPr>
      <w:t xml:space="preserve">(Rev. </w:t>
    </w:r>
    <w:r w:rsidR="00BA7D0B">
      <w:rPr>
        <w:sz w:val="18"/>
      </w:rPr>
      <w:t>16/</w:t>
    </w:r>
    <w:r>
      <w:rPr>
        <w:sz w:val="18"/>
      </w:rPr>
      <w:t>08/22</w:t>
    </w:r>
    <w:r w:rsidR="0000446D">
      <w:rPr>
        <w:sz w:val="18"/>
      </w:rPr>
      <w:t>)</w:t>
    </w:r>
    <w:r w:rsidR="00A4170B">
      <w:rPr>
        <w:sz w:val="18"/>
      </w:rPr>
      <w:t xml:space="preserve"> </w:t>
    </w:r>
    <w:r w:rsidR="00355605">
      <w:rPr>
        <w:sz w:val="18"/>
      </w:rPr>
      <w:t xml:space="preserve">                </w:t>
    </w:r>
    <w:r w:rsidR="00A4170B">
      <w:rPr>
        <w:sz w:val="18"/>
      </w:rPr>
      <w:t xml:space="preserve">        </w:t>
    </w:r>
    <w:r w:rsidR="009E615B">
      <w:rPr>
        <w:sz w:val="18"/>
      </w:rPr>
      <w:tab/>
      <w:t xml:space="preserve">                   </w:t>
    </w:r>
    <w:r w:rsidR="00A4170B">
      <w:rPr>
        <w:rFonts w:cs="Arial"/>
        <w:b/>
        <w:sz w:val="18"/>
        <w:szCs w:val="18"/>
      </w:rPr>
      <w:t>OFFICIAL-SENSITIVE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0B965" w14:textId="77777777" w:rsidR="0029138D" w:rsidRDefault="0029138D">
      <w:r>
        <w:separator/>
      </w:r>
    </w:p>
  </w:footnote>
  <w:footnote w:type="continuationSeparator" w:id="0">
    <w:p w14:paraId="0172BAA7" w14:textId="77777777" w:rsidR="0029138D" w:rsidRDefault="002913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B2AE5"/>
    <w:multiLevelType w:val="hybridMultilevel"/>
    <w:tmpl w:val="7C205F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F61EBC"/>
    <w:multiLevelType w:val="hybridMultilevel"/>
    <w:tmpl w:val="59A6A6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046C1C"/>
    <w:multiLevelType w:val="hybridMultilevel"/>
    <w:tmpl w:val="F78EC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B6406A"/>
    <w:multiLevelType w:val="multilevel"/>
    <w:tmpl w:val="A88EF688"/>
    <w:lvl w:ilvl="0">
      <w:start w:val="1"/>
      <w:numFmt w:val="lowerRoman"/>
      <w:lvlText w:val="%1)"/>
      <w:lvlJc w:val="left"/>
      <w:pPr>
        <w:ind w:left="720" w:hanging="360"/>
      </w:pPr>
      <w:rPr>
        <w:rFonts w:hint="default"/>
      </w:rPr>
    </w:lvl>
    <w:lvl w:ilvl="1">
      <w:start w:val="1"/>
      <w:numFmt w:val="lowerRoman"/>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 w15:restartNumberingAfterBreak="0">
    <w:nsid w:val="3AB60835"/>
    <w:multiLevelType w:val="hybridMultilevel"/>
    <w:tmpl w:val="B1580762"/>
    <w:lvl w:ilvl="0" w:tplc="A086A6F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4AA9053C"/>
    <w:multiLevelType w:val="multilevel"/>
    <w:tmpl w:val="E0EC775E"/>
    <w:lvl w:ilvl="0">
      <w:start w:val="1"/>
      <w:numFmt w:val="lowerRoman"/>
      <w:lvlText w:val="%1."/>
      <w:lvlJc w:val="right"/>
      <w:pPr>
        <w:ind w:left="720" w:hanging="360"/>
      </w:pPr>
      <w:rPr>
        <w:rFonts w:hint="default"/>
      </w:rPr>
    </w:lvl>
    <w:lvl w:ilvl="1">
      <w:start w:val="1"/>
      <w:numFmt w:val="lowerRoman"/>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 w15:restartNumberingAfterBreak="0">
    <w:nsid w:val="4FD96DD0"/>
    <w:multiLevelType w:val="hybridMultilevel"/>
    <w:tmpl w:val="45D80176"/>
    <w:lvl w:ilvl="0" w:tplc="D582580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277642E"/>
    <w:multiLevelType w:val="multilevel"/>
    <w:tmpl w:val="5FA6F0E2"/>
    <w:lvl w:ilvl="0">
      <w:start w:val="1"/>
      <w:numFmt w:val="decimal"/>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68704FDC"/>
    <w:multiLevelType w:val="hybridMultilevel"/>
    <w:tmpl w:val="F7D8CE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1534E44"/>
    <w:multiLevelType w:val="hybridMultilevel"/>
    <w:tmpl w:val="DCC4E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76F27A3"/>
    <w:multiLevelType w:val="hybridMultilevel"/>
    <w:tmpl w:val="8ED29142"/>
    <w:lvl w:ilvl="0" w:tplc="D582580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2076736312">
    <w:abstractNumId w:val="2"/>
  </w:num>
  <w:num w:numId="2" w16cid:durableId="233399604">
    <w:abstractNumId w:val="7"/>
  </w:num>
  <w:num w:numId="3" w16cid:durableId="1555198556">
    <w:abstractNumId w:val="10"/>
  </w:num>
  <w:num w:numId="4" w16cid:durableId="2135247698">
    <w:abstractNumId w:val="5"/>
  </w:num>
  <w:num w:numId="5" w16cid:durableId="1350566761">
    <w:abstractNumId w:val="3"/>
  </w:num>
  <w:num w:numId="6" w16cid:durableId="402025115">
    <w:abstractNumId w:val="6"/>
  </w:num>
  <w:num w:numId="7" w16cid:durableId="1673413687">
    <w:abstractNumId w:val="4"/>
  </w:num>
  <w:num w:numId="8" w16cid:durableId="537551564">
    <w:abstractNumId w:val="9"/>
  </w:num>
  <w:num w:numId="9" w16cid:durableId="1901747497">
    <w:abstractNumId w:val="1"/>
  </w:num>
  <w:num w:numId="10" w16cid:durableId="995373686">
    <w:abstractNumId w:val="8"/>
  </w:num>
  <w:num w:numId="11" w16cid:durableId="10937431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bz9xdJRqv/wmpjTigO1vf5u4FAKtFNBWtKv5F5p9svw9g21x0pSkhANVcH+/fSUKPczKnkFIg8enHvIk1/5muQ==" w:salt="nQ8Ltbna6OIHUN/vTqJVzQ=="/>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09E"/>
    <w:rsid w:val="00001542"/>
    <w:rsid w:val="0000446D"/>
    <w:rsid w:val="000054B5"/>
    <w:rsid w:val="000075E0"/>
    <w:rsid w:val="0004690E"/>
    <w:rsid w:val="00077B7D"/>
    <w:rsid w:val="000805FF"/>
    <w:rsid w:val="00082D47"/>
    <w:rsid w:val="00087117"/>
    <w:rsid w:val="0009329A"/>
    <w:rsid w:val="00094461"/>
    <w:rsid w:val="000A3C08"/>
    <w:rsid w:val="000E4F53"/>
    <w:rsid w:val="001165D5"/>
    <w:rsid w:val="00117DC8"/>
    <w:rsid w:val="00137A89"/>
    <w:rsid w:val="0014143C"/>
    <w:rsid w:val="001439CF"/>
    <w:rsid w:val="001629D6"/>
    <w:rsid w:val="00171C3B"/>
    <w:rsid w:val="00177B64"/>
    <w:rsid w:val="001A0519"/>
    <w:rsid w:val="001C5AEB"/>
    <w:rsid w:val="001E3727"/>
    <w:rsid w:val="001F318B"/>
    <w:rsid w:val="001F3AD8"/>
    <w:rsid w:val="001F5C14"/>
    <w:rsid w:val="00205645"/>
    <w:rsid w:val="002358B9"/>
    <w:rsid w:val="00264F52"/>
    <w:rsid w:val="00281AD2"/>
    <w:rsid w:val="00285B64"/>
    <w:rsid w:val="00286257"/>
    <w:rsid w:val="0029138D"/>
    <w:rsid w:val="00291394"/>
    <w:rsid w:val="0029544F"/>
    <w:rsid w:val="0029698E"/>
    <w:rsid w:val="002A31D9"/>
    <w:rsid w:val="002A47FF"/>
    <w:rsid w:val="002B1077"/>
    <w:rsid w:val="002B6C6C"/>
    <w:rsid w:val="003102A2"/>
    <w:rsid w:val="0034795A"/>
    <w:rsid w:val="00351508"/>
    <w:rsid w:val="00355605"/>
    <w:rsid w:val="00392BE7"/>
    <w:rsid w:val="003A3D7B"/>
    <w:rsid w:val="003A56DE"/>
    <w:rsid w:val="003B2F1B"/>
    <w:rsid w:val="003C4FC1"/>
    <w:rsid w:val="003C7E0A"/>
    <w:rsid w:val="003D5ACC"/>
    <w:rsid w:val="003E1C6D"/>
    <w:rsid w:val="00411E8F"/>
    <w:rsid w:val="004169C1"/>
    <w:rsid w:val="00451007"/>
    <w:rsid w:val="00471AB6"/>
    <w:rsid w:val="00483ED8"/>
    <w:rsid w:val="004B3589"/>
    <w:rsid w:val="004B6950"/>
    <w:rsid w:val="004B7B73"/>
    <w:rsid w:val="004F2022"/>
    <w:rsid w:val="0050526D"/>
    <w:rsid w:val="00510482"/>
    <w:rsid w:val="00513968"/>
    <w:rsid w:val="00531EFB"/>
    <w:rsid w:val="00550C3A"/>
    <w:rsid w:val="0055178A"/>
    <w:rsid w:val="00555034"/>
    <w:rsid w:val="00576906"/>
    <w:rsid w:val="005913CA"/>
    <w:rsid w:val="005A58D9"/>
    <w:rsid w:val="005D5DF5"/>
    <w:rsid w:val="005E00AC"/>
    <w:rsid w:val="005E5FBD"/>
    <w:rsid w:val="005F3CF4"/>
    <w:rsid w:val="006245FA"/>
    <w:rsid w:val="00626F34"/>
    <w:rsid w:val="00634070"/>
    <w:rsid w:val="00660350"/>
    <w:rsid w:val="00674B0F"/>
    <w:rsid w:val="0067537A"/>
    <w:rsid w:val="0067648E"/>
    <w:rsid w:val="00682C72"/>
    <w:rsid w:val="006847E3"/>
    <w:rsid w:val="006B110C"/>
    <w:rsid w:val="006B6D1C"/>
    <w:rsid w:val="006C6698"/>
    <w:rsid w:val="006D2190"/>
    <w:rsid w:val="006F5FE9"/>
    <w:rsid w:val="0071050B"/>
    <w:rsid w:val="00744A55"/>
    <w:rsid w:val="00751EB7"/>
    <w:rsid w:val="0075617C"/>
    <w:rsid w:val="00785E82"/>
    <w:rsid w:val="00786EF4"/>
    <w:rsid w:val="00793764"/>
    <w:rsid w:val="007A4A7C"/>
    <w:rsid w:val="007A78A6"/>
    <w:rsid w:val="007C7157"/>
    <w:rsid w:val="007C7D3F"/>
    <w:rsid w:val="007D122B"/>
    <w:rsid w:val="00812BC1"/>
    <w:rsid w:val="0081451F"/>
    <w:rsid w:val="0082448F"/>
    <w:rsid w:val="00836F09"/>
    <w:rsid w:val="00841E4D"/>
    <w:rsid w:val="00855A3C"/>
    <w:rsid w:val="00864F1F"/>
    <w:rsid w:val="008818BC"/>
    <w:rsid w:val="00885119"/>
    <w:rsid w:val="00892AF0"/>
    <w:rsid w:val="008B4A63"/>
    <w:rsid w:val="008D5285"/>
    <w:rsid w:val="008F647C"/>
    <w:rsid w:val="0093313E"/>
    <w:rsid w:val="00946077"/>
    <w:rsid w:val="0095070C"/>
    <w:rsid w:val="00956126"/>
    <w:rsid w:val="00977CB9"/>
    <w:rsid w:val="009A380F"/>
    <w:rsid w:val="009C264E"/>
    <w:rsid w:val="009E1E64"/>
    <w:rsid w:val="009E615B"/>
    <w:rsid w:val="009F5EAF"/>
    <w:rsid w:val="00A05811"/>
    <w:rsid w:val="00A15FA3"/>
    <w:rsid w:val="00A20062"/>
    <w:rsid w:val="00A4170B"/>
    <w:rsid w:val="00A76E79"/>
    <w:rsid w:val="00AA4654"/>
    <w:rsid w:val="00AB6A67"/>
    <w:rsid w:val="00AB6FD4"/>
    <w:rsid w:val="00AC395D"/>
    <w:rsid w:val="00AF515E"/>
    <w:rsid w:val="00B05E13"/>
    <w:rsid w:val="00B071D9"/>
    <w:rsid w:val="00B32222"/>
    <w:rsid w:val="00B565B4"/>
    <w:rsid w:val="00B76D7C"/>
    <w:rsid w:val="00B869CB"/>
    <w:rsid w:val="00B92A0C"/>
    <w:rsid w:val="00BA7D0B"/>
    <w:rsid w:val="00BA7D50"/>
    <w:rsid w:val="00BB3D56"/>
    <w:rsid w:val="00BF0734"/>
    <w:rsid w:val="00C01BED"/>
    <w:rsid w:val="00C1309E"/>
    <w:rsid w:val="00C24652"/>
    <w:rsid w:val="00C302DC"/>
    <w:rsid w:val="00C45119"/>
    <w:rsid w:val="00C66D52"/>
    <w:rsid w:val="00C95E71"/>
    <w:rsid w:val="00CA7CE0"/>
    <w:rsid w:val="00CB4ECC"/>
    <w:rsid w:val="00D00E89"/>
    <w:rsid w:val="00D01310"/>
    <w:rsid w:val="00D15330"/>
    <w:rsid w:val="00D25CC7"/>
    <w:rsid w:val="00D34A40"/>
    <w:rsid w:val="00D9308F"/>
    <w:rsid w:val="00D93248"/>
    <w:rsid w:val="00D97E21"/>
    <w:rsid w:val="00DA4BF8"/>
    <w:rsid w:val="00DA60AE"/>
    <w:rsid w:val="00DD271A"/>
    <w:rsid w:val="00DD43F0"/>
    <w:rsid w:val="00DE3CB6"/>
    <w:rsid w:val="00E45A78"/>
    <w:rsid w:val="00E53F34"/>
    <w:rsid w:val="00E64C58"/>
    <w:rsid w:val="00E73AD5"/>
    <w:rsid w:val="00E847AB"/>
    <w:rsid w:val="00E87505"/>
    <w:rsid w:val="00E87722"/>
    <w:rsid w:val="00ED1E4A"/>
    <w:rsid w:val="00ED6A66"/>
    <w:rsid w:val="00F03C75"/>
    <w:rsid w:val="00F65F7B"/>
    <w:rsid w:val="00F942E8"/>
    <w:rsid w:val="00FA317E"/>
    <w:rsid w:val="00FD4C03"/>
    <w:rsid w:val="00FE25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9ABE679"/>
  <w15:chartTrackingRefBased/>
  <w15:docId w15:val="{BA96155F-E6A6-4080-9349-40F758D81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rsid w:val="00355605"/>
    <w:pPr>
      <w:keepNext/>
      <w:spacing w:before="60" w:after="60"/>
      <w:outlineLvl w:val="0"/>
    </w:pPr>
    <w:rPr>
      <w:b/>
      <w:kern w:val="28"/>
    </w:rPr>
  </w:style>
  <w:style w:type="paragraph" w:styleId="Heading2">
    <w:name w:val="heading 2"/>
    <w:basedOn w:val="Normal"/>
    <w:next w:val="Normal"/>
    <w:qFormat/>
    <w:rsid w:val="00355605"/>
    <w:pPr>
      <w:keepNext/>
      <w:spacing w:before="60" w:after="60"/>
      <w:outlineLvl w:val="1"/>
    </w:pPr>
    <w:rPr>
      <w:b/>
      <w:sz w:val="22"/>
    </w:rPr>
  </w:style>
  <w:style w:type="paragraph" w:styleId="Heading6">
    <w:name w:val="heading 6"/>
    <w:basedOn w:val="Normal"/>
    <w:next w:val="Normal"/>
    <w:link w:val="Heading6Char"/>
    <w:semiHidden/>
    <w:unhideWhenUsed/>
    <w:qFormat/>
    <w:rsid w:val="001165D5"/>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1165D5"/>
    <w:pPr>
      <w:spacing w:before="240" w:after="60"/>
      <w:outlineLvl w:val="6"/>
    </w:pPr>
    <w:rPr>
      <w:rFonts w:ascii="Calibri" w:hAnsi="Calibri"/>
      <w:szCs w:val="24"/>
    </w:rPr>
  </w:style>
  <w:style w:type="paragraph" w:styleId="Heading9">
    <w:name w:val="heading 9"/>
    <w:basedOn w:val="Normal"/>
    <w:next w:val="Normal"/>
    <w:link w:val="Heading9Char"/>
    <w:semiHidden/>
    <w:unhideWhenUsed/>
    <w:qFormat/>
    <w:rsid w:val="001165D5"/>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spacing w:before="120"/>
    </w:pPr>
    <w:rPr>
      <w:b/>
      <w:bCs/>
      <w:sz w:val="28"/>
    </w:rPr>
  </w:style>
  <w:style w:type="paragraph" w:styleId="BodyTextIndent2">
    <w:name w:val="Body Text Indent 2"/>
    <w:basedOn w:val="Normal"/>
    <w:pPr>
      <w:ind w:left="1440"/>
      <w:jc w:val="both"/>
    </w:pPr>
    <w:rPr>
      <w:rFonts w:ascii="Times New Roman" w:hAnsi="Times New Roman"/>
      <w:szCs w:val="24"/>
    </w:rPr>
  </w:style>
  <w:style w:type="paragraph" w:styleId="BodyText2">
    <w:name w:val="Body Text 2"/>
    <w:basedOn w:val="Normal"/>
    <w:rPr>
      <w:rFonts w:ascii="Times New Roman" w:hAnsi="Times New Roman"/>
      <w:b/>
      <w:bCs/>
      <w:szCs w:val="24"/>
      <w:lang w:val="en-US"/>
    </w:rPr>
  </w:style>
  <w:style w:type="paragraph" w:styleId="BodyTextIndent3">
    <w:name w:val="Body Text Indent 3"/>
    <w:basedOn w:val="Normal"/>
    <w:pPr>
      <w:autoSpaceDE w:val="0"/>
      <w:autoSpaceDN w:val="0"/>
      <w:adjustRightInd w:val="0"/>
      <w:ind w:left="720"/>
      <w:jc w:val="both"/>
    </w:pPr>
    <w:rPr>
      <w:rFonts w:ascii="Times New Roman" w:hAnsi="Times New Roman"/>
      <w:szCs w:val="24"/>
      <w:lang w:val="en-US"/>
    </w:rPr>
  </w:style>
  <w:style w:type="paragraph" w:styleId="BodyTextIndent">
    <w:name w:val="Body Text Indent"/>
    <w:basedOn w:val="Normal"/>
    <w:pPr>
      <w:ind w:left="1440" w:hanging="720"/>
      <w:jc w:val="both"/>
    </w:pPr>
    <w:rPr>
      <w:rFonts w:cs="Arial"/>
    </w:rPr>
  </w:style>
  <w:style w:type="paragraph" w:styleId="Title">
    <w:name w:val="Title"/>
    <w:basedOn w:val="Normal"/>
    <w:qFormat/>
    <w:rsid w:val="00355605"/>
    <w:pPr>
      <w:spacing w:before="120" w:after="60"/>
    </w:pPr>
    <w:rPr>
      <w:rFonts w:cs="Arial"/>
      <w:b/>
      <w:bCs/>
      <w:sz w:val="28"/>
    </w:rPr>
  </w:style>
  <w:style w:type="character" w:styleId="PageNumber">
    <w:name w:val="page number"/>
    <w:basedOn w:val="DefaultParagraphFont"/>
  </w:style>
  <w:style w:type="character" w:styleId="Strong">
    <w:name w:val="Strong"/>
    <w:qFormat/>
    <w:rPr>
      <w:b/>
      <w:bCs/>
    </w:rPr>
  </w:style>
  <w:style w:type="paragraph" w:styleId="Subtitle">
    <w:name w:val="Subtitle"/>
    <w:basedOn w:val="Normal"/>
    <w:qFormat/>
    <w:pPr>
      <w:jc w:val="center"/>
    </w:pPr>
    <w:rPr>
      <w:rFonts w:cs="Arial"/>
      <w:b/>
      <w:bCs/>
      <w:sz w:val="28"/>
      <w:szCs w:val="24"/>
    </w:rPr>
  </w:style>
  <w:style w:type="paragraph" w:styleId="BlockText">
    <w:name w:val="Block Text"/>
    <w:basedOn w:val="Normal"/>
    <w:pPr>
      <w:adjustRightInd w:val="0"/>
      <w:ind w:left="397" w:right="-397" w:hanging="397"/>
      <w:jc w:val="both"/>
    </w:pPr>
    <w:rPr>
      <w:sz w:val="20"/>
    </w:rPr>
  </w:style>
  <w:style w:type="character" w:styleId="Hyperlink">
    <w:name w:val="Hyperlink"/>
    <w:rsid w:val="00626F34"/>
    <w:rPr>
      <w:color w:val="0000FF"/>
      <w:u w:val="single"/>
    </w:rPr>
  </w:style>
  <w:style w:type="character" w:styleId="FollowedHyperlink">
    <w:name w:val="FollowedHyperlink"/>
    <w:rsid w:val="0004690E"/>
    <w:rPr>
      <w:color w:val="606420"/>
      <w:u w:val="single"/>
    </w:rPr>
  </w:style>
  <w:style w:type="table" w:styleId="TableGrid">
    <w:name w:val="Table Grid"/>
    <w:basedOn w:val="TableNormal"/>
    <w:rsid w:val="00285B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uiPriority w:val="99"/>
    <w:rsid w:val="007D122B"/>
    <w:pPr>
      <w:autoSpaceDE w:val="0"/>
      <w:autoSpaceDN w:val="0"/>
      <w:adjustRightInd w:val="0"/>
      <w:spacing w:line="288" w:lineRule="auto"/>
      <w:textAlignment w:val="center"/>
    </w:pPr>
    <w:rPr>
      <w:rFonts w:ascii="Times New Roman" w:hAnsi="Times New Roman"/>
      <w:color w:val="000000"/>
      <w:szCs w:val="24"/>
      <w:lang w:eastAsia="en-GB"/>
    </w:rPr>
  </w:style>
  <w:style w:type="character" w:customStyle="1" w:styleId="HeaderChar">
    <w:name w:val="Header Char"/>
    <w:link w:val="Header"/>
    <w:rsid w:val="00BB3D56"/>
    <w:rPr>
      <w:rFonts w:ascii="Arial" w:hAnsi="Arial"/>
      <w:sz w:val="24"/>
      <w:lang w:eastAsia="en-US"/>
    </w:rPr>
  </w:style>
  <w:style w:type="character" w:customStyle="1" w:styleId="Heading6Char">
    <w:name w:val="Heading 6 Char"/>
    <w:link w:val="Heading6"/>
    <w:semiHidden/>
    <w:rsid w:val="001165D5"/>
    <w:rPr>
      <w:rFonts w:ascii="Calibri" w:eastAsia="Times New Roman" w:hAnsi="Calibri" w:cs="Times New Roman"/>
      <w:b/>
      <w:bCs/>
      <w:sz w:val="22"/>
      <w:szCs w:val="22"/>
      <w:lang w:eastAsia="en-US"/>
    </w:rPr>
  </w:style>
  <w:style w:type="character" w:customStyle="1" w:styleId="Heading7Char">
    <w:name w:val="Heading 7 Char"/>
    <w:link w:val="Heading7"/>
    <w:semiHidden/>
    <w:rsid w:val="001165D5"/>
    <w:rPr>
      <w:rFonts w:ascii="Calibri" w:eastAsia="Times New Roman" w:hAnsi="Calibri" w:cs="Times New Roman"/>
      <w:sz w:val="24"/>
      <w:szCs w:val="24"/>
      <w:lang w:eastAsia="en-US"/>
    </w:rPr>
  </w:style>
  <w:style w:type="character" w:customStyle="1" w:styleId="Heading9Char">
    <w:name w:val="Heading 9 Char"/>
    <w:link w:val="Heading9"/>
    <w:semiHidden/>
    <w:rsid w:val="001165D5"/>
    <w:rPr>
      <w:rFonts w:ascii="Cambria" w:eastAsia="Times New Roman" w:hAnsi="Cambria" w:cs="Times New Roman"/>
      <w:sz w:val="22"/>
      <w:szCs w:val="22"/>
      <w:lang w:eastAsia="en-US"/>
    </w:rPr>
  </w:style>
  <w:style w:type="paragraph" w:styleId="NormalWeb">
    <w:name w:val="Normal (Web)"/>
    <w:basedOn w:val="Normal"/>
    <w:uiPriority w:val="99"/>
    <w:unhideWhenUsed/>
    <w:rsid w:val="00A4170B"/>
    <w:pPr>
      <w:spacing w:before="100" w:beforeAutospacing="1" w:after="100" w:afterAutospacing="1"/>
    </w:pPr>
    <w:rPr>
      <w:rFonts w:ascii="Times New Roman" w:hAnsi="Times New Roman"/>
      <w:szCs w:val="24"/>
      <w:lang w:eastAsia="en-GB"/>
    </w:rPr>
  </w:style>
  <w:style w:type="paragraph" w:styleId="NoSpacing">
    <w:name w:val="No Spacing"/>
    <w:uiPriority w:val="1"/>
    <w:qFormat/>
    <w:rsid w:val="00355605"/>
    <w:rPr>
      <w:rFonts w:ascii="Arial" w:hAnsi="Arial"/>
      <w:sz w:val="22"/>
      <w:lang w:eastAsia="en-US"/>
    </w:rPr>
  </w:style>
  <w:style w:type="paragraph" w:styleId="CommentText">
    <w:name w:val="annotation text"/>
    <w:basedOn w:val="Normal"/>
    <w:link w:val="CommentTextChar"/>
    <w:rsid w:val="00864F1F"/>
    <w:rPr>
      <w:sz w:val="20"/>
    </w:rPr>
  </w:style>
  <w:style w:type="character" w:customStyle="1" w:styleId="CommentTextChar">
    <w:name w:val="Comment Text Char"/>
    <w:basedOn w:val="DefaultParagraphFont"/>
    <w:link w:val="CommentText"/>
    <w:rsid w:val="00864F1F"/>
    <w:rPr>
      <w:rFonts w:ascii="Arial" w:hAnsi="Arial"/>
      <w:lang w:eastAsia="en-US"/>
    </w:rPr>
  </w:style>
  <w:style w:type="character" w:styleId="CommentReference">
    <w:name w:val="annotation reference"/>
    <w:uiPriority w:val="99"/>
    <w:unhideWhenUsed/>
    <w:rsid w:val="00864F1F"/>
    <w:rPr>
      <w:sz w:val="16"/>
      <w:szCs w:val="16"/>
    </w:rPr>
  </w:style>
  <w:style w:type="paragraph" w:styleId="ListParagraph">
    <w:name w:val="List Paragraph"/>
    <w:basedOn w:val="Normal"/>
    <w:uiPriority w:val="34"/>
    <w:qFormat/>
    <w:rsid w:val="004B6950"/>
    <w:pPr>
      <w:ind w:left="720"/>
      <w:contextualSpacing/>
    </w:pPr>
  </w:style>
  <w:style w:type="paragraph" w:styleId="CommentSubject">
    <w:name w:val="annotation subject"/>
    <w:basedOn w:val="CommentText"/>
    <w:next w:val="CommentText"/>
    <w:link w:val="CommentSubjectChar"/>
    <w:rsid w:val="00001542"/>
    <w:rPr>
      <w:b/>
      <w:bCs/>
    </w:rPr>
  </w:style>
  <w:style w:type="character" w:customStyle="1" w:styleId="CommentSubjectChar">
    <w:name w:val="Comment Subject Char"/>
    <w:basedOn w:val="CommentTextChar"/>
    <w:link w:val="CommentSubject"/>
    <w:rsid w:val="00001542"/>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External form - Document - Word</p:Name>
  <p:Description/>
  <p:Statement/>
  <p:PolicyItems>
    <p:PolicyItem featureId="Microsoft.Office.RecordsManagement.PolicyFeatures.PolicyLabel" staticId="0x010100D5A45896ADA143F9BF5F69E7D3C3FE4B00D98EFE89D44D4E4FABF3388FF6AD820A00409A154CE5C7A7458BC442F2F39A6D90|-628663097" UniqueId="3e6cfcd9-1a08-4945-9ac6-40aee5a433c2">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font>Arial</font>
            <fontsize>12</fontsize>
          </properties>
          <segment type="metadata">_UIVersionString</segment>
        </label>
      </p:CustomData>
    </p:PolicyItem>
  </p:PolicyItems>
</p:Policy>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documentManagement>
    <ContentCloud_OrganisationString xmlns="44ba428f-c30f-44c8-8eab-a30b7390a267">10007</ContentCloud_OrganisationString>
    <ContentCloud_WithdrawnBy xmlns="http://schemas.microsoft.com/sharepoint/v3">
      <UserInfo>
        <DisplayName/>
        <AccountId xsi:nil="true"/>
        <AccountType/>
      </UserInfo>
    </ContentCloud_WithdrawnBy>
    <ContentCloud_Approver1 xmlns="http://schemas.microsoft.com/sharepoint/v3">
      <UserInfo>
        <DisplayName>Parry-Hughes, Donna</DisplayName>
        <AccountId>80</AccountId>
        <AccountType/>
      </UserInfo>
    </ContentCloud_Approver1>
    <ContentCloud_ApprOrganisation2 xmlns="http://schemas.microsoft.com/sharepoint/v3" xsi:nil="true"/>
    <ContentCloud_Author xmlns="http://schemas.microsoft.com/sharepoint/v3">
      <UserInfo>
        <DisplayName>Cristofaro, Irene</DisplayName>
        <AccountId>24834</AccountId>
        <AccountType/>
      </UserInfo>
    </ContentCloud_Author>
    <ContentCloud_Audiences xmlns="http://schemas.microsoft.com/sharepoint/v3">
      <Value>APHA</Value>
    </ContentCloud_Audiences>
    <ContentCloud_UpdateNotice xmlns="http://schemas.microsoft.com/sharepoint/v3">Content type has been changed to External as it is published on the Vet Gateway. No changes made to the content.</ContentCloud_UpdateNotice>
    <ContentCloud_Description xmlns="http://schemas.microsoft.com/sharepoint/v3">Licence for Temporary Authorised Premises under Article 9 of the Rabies (Importation of Dogs; Cats and Other Mammals) Order 1974</ContentCloud_Description>
    <ContentCloud_WithdrawnDate xmlns="http://schemas.microsoft.com/sharepoint/v3" xsi:nil="true"/>
    <ContentCloud_ApprovedDate1 xmlns="http://schemas.microsoft.com/sharepoint/v3">2024-10-25T16:12:13+00:00</ContentCloud_ApprovedDate1>
    <ContentCloud_PrimaryContact xmlns="http://schemas.microsoft.com/sharepoint/v3">
      <UserInfo>
        <DisplayName>i:0#.f|membership|beatriz.delyelmodeharo@apha.gov.uk</DisplayName>
        <AccountId>21598</AccountId>
        <AccountType/>
      </UserInfo>
      <UserInfo>
        <DisplayName>i:0#.f|membership|donna.parry-hughes@apha.gov.uk</DisplayName>
        <AccountId>80</AccountId>
        <AccountType/>
      </UserInfo>
      <UserInfo>
        <DisplayName>i:0#.f|membership|esther.murillo-iturratem@apha.gov.uk</DisplayName>
        <AccountId>36562</AccountId>
        <AccountType/>
      </UserInfo>
      <UserInfo>
        <DisplayName>i:0#.f|membership|irene.cristofaro@apha.gov.uk</DisplayName>
        <AccountId>24834</AccountId>
        <AccountType/>
      </UserInfo>
      <UserInfo>
        <DisplayName>i:0#.f|membership|rachel.goodfellow@apha.gov.uk</DisplayName>
        <AccountId>24534</AccountId>
        <AccountType/>
      </UserInfo>
    </ContentCloud_PrimaryContact>
    <ContentCloud_LegacyDetails xmlns="http://schemas.microsoft.com/sharepoint/v3" xsi:nil="true"/>
    <ContentCloud_Coverage xmlns="http://schemas.microsoft.com/sharepoint/v3">
      <Value>England</Value>
      <Value>Scotland</Value>
    </ContentCloud_Coverage>
    <ContentCloud_Language xmlns="http://schemas.microsoft.com/sharepoint/v3">
      <Value>English</Value>
    </ContentCloud_Language>
    <ContentCloud_FormatType xmlns="http://schemas.microsoft.com/sharepoint/v3">Word document</ContentCloud_FormatType>
    <ContentCloud_ApprOrganisation3 xmlns="http://schemas.microsoft.com/sharepoint/v3" xsi:nil="true"/>
    <ContentCloud_Duration xmlns="http://schemas.microsoft.com/sharepoint/v3">0</ContentCloud_Duration>
    <ContentCloud_Keywords xmlns="http://schemas.microsoft.com/sharepoint/v3" xsi:nil="true"/>
    <ContentCloud_ApproverJobTitle4 xmlns="http://schemas.microsoft.com/sharepoint/v3" xsi:nil="true"/>
    <ContentCloud_Reference xmlns="http://schemas.microsoft.com/sharepoint/v3">LIT 69437</ContentCloud_Reference>
    <ContentCloud_PublishDate xmlns="http://schemas.microsoft.com/sharepoint/v3">2024-10-25T16:29:25+00:00</ContentCloud_PublishDate>
    <ContentCloud_RiskLevel xmlns="http://schemas.microsoft.com/sharepoint/v3">Low</ContentCloud_RiskLevel>
    <ContentCloud_ConsolidatedUrl xmlns="http://schemas.microsoft.com/sharepoint/v3">
      <Url xsi:nil="true"/>
      <Description xsi:nil="true"/>
    </ContentCloud_ConsolidatedUrl>
    <ContentCloud_Approver2 xmlns="http://schemas.microsoft.com/sharepoint/v3">
      <UserInfo>
        <DisplayName/>
        <AccountId xsi:nil="true"/>
        <AccountType/>
      </UserInfo>
    </ContentCloud_Approver2>
    <ContentCloud_ScheduledReviewDate xmlns="http://schemas.microsoft.com/sharepoint/v3">2024-10-12T23:00:00+00:00</ContentCloud_ScheduledReviewDate>
    <ContentCloud_ChangeType xmlns="http://schemas.microsoft.com/sharepoint/v3">Very Minor</ContentCloud_ChangeType>
    <ContentCloud_LegacyReference xmlns="http://schemas.microsoft.com/sharepoint/v3">ID114 Licence for Temporary Authorised Premises under Article 9 of the Rabies (Importation of Dogs; Cats and Other Mammals) Order 1974</ContentCloud_LegacyReference>
    <ContentCloud_ContentAssurer xmlns="http://schemas.microsoft.com/sharepoint/v3">
      <UserInfo>
        <DisplayName>Pay, Trudy</DisplayName>
        <AccountId>15599</AccountId>
        <AccountType/>
      </UserInfo>
    </ContentCloud_ContentAssurer>
    <ContentCloud_WithdrawNotice xmlns="http://schemas.microsoft.com/sharepoint/v3" xsi:nil="true"/>
    <ContentCloud_TemplateVersion xmlns="http://schemas.microsoft.com/sharepoint/v3">15.0</ContentCloud_TemplateVersion>
    <ContentCloud_WithdrawnReason xmlns="http://schemas.microsoft.com/sharepoint/v3" xsi:nil="true"/>
    <ContentCloud_ApprovedDate2 xmlns="http://schemas.microsoft.com/sharepoint/v3" xsi:nil="true"/>
    <ContentCloud_ApproverJobTitle3 xmlns="http://schemas.microsoft.com/sharepoint/v3" xsi:nil="true"/>
    <ContentCloud_SRO xmlns="http://schemas.microsoft.com/sharepoint/v3">
      <UserInfo>
        <DisplayName>Hirst, Nicola</DisplayName>
        <AccountId>24664</AccountId>
        <AccountType/>
      </UserInfo>
    </ContentCloud_SRO>
    <ContentCloud_ApprOrganisation1 xmlns="http://schemas.microsoft.com/sharepoint/v3">APHA</ContentCloud_ApprOrganisation1>
    <ContentCloud_Approver3 xmlns="http://schemas.microsoft.com/sharepoint/v3">
      <UserInfo>
        <DisplayName/>
        <AccountId xsi:nil="true"/>
        <AccountType/>
      </UserInfo>
    </ContentCloud_Approver3>
    <ContentCloud_Approver4 xmlns="http://schemas.microsoft.com/sharepoint/v3">
      <UserInfo>
        <DisplayName/>
        <AccountId xsi:nil="true"/>
        <AccountType/>
      </UserInfo>
    </ContentCloud_Approver4>
    <ContentCloud_ApprOrganisation4 xmlns="http://schemas.microsoft.com/sharepoint/v3" xsi:nil="true"/>
    <ContentCloud_SecurityMarking xmlns="http://schemas.microsoft.com/sharepoint/v3">OFFICIAL</ContentCloud_SecurityMarking>
    <ContentCloud_ApproverJobTitle2 xmlns="http://schemas.microsoft.com/sharepoint/v3" xsi:nil="true"/>
    <ContentCloud_ApprovedDate3 xmlns="http://schemas.microsoft.com/sharepoint/v3" xsi:nil="true"/>
    <ContentCloud_ApprovedDate4 xmlns="http://schemas.microsoft.com/sharepoint/v3" xsi:nil="true"/>
    <ContentCloud_ApproverJobTitle1 xmlns="http://schemas.microsoft.com/sharepoint/v3">Subject Matter Expert</ContentCloud_ApproverJobTitle1>
    <_dlc_DocId xmlns="44ba428f-c30f-44c8-8eab-a30b7390a267">CONTENTCLOUD-190616497-31322</_dlc_DocId>
    <_dlc_DocIdUrl xmlns="44ba428f-c30f-44c8-8eab-a30b7390a267">
      <Url>https://defra.sharepoint.com/sites/def-contentcloud/_layouts/15/DocIdRedir.aspx?ID=CONTENTCLOUD-190616497-31322</Url>
      <Description>CONTENTCLOUD-190616497-31322</Description>
    </_dlc_DocIdUrl>
    <ContentCloud_ContributorIds xmlns="http://schemas.microsoft.com/sharepoint/v3" xsi:nil="true"/>
    <ContentCloud_ApproverComment1 xmlns="http://schemas.microsoft.com/sharepoint/v3">Update made by APHA Content Cloud Team.  Approved by Donna Parry-Hughes</ContentCloud_ApproverComment1>
    <ContentCloud_ApproverComment2 xmlns="http://schemas.microsoft.com/sharepoint/v3" xsi:nil="true"/>
    <ContentCloud_ApproverJobTitle5 xmlns="http://schemas.microsoft.com/sharepoint/v3" xsi:nil="true"/>
    <ContentCloud_AssurerComment xmlns="http://schemas.microsoft.com/sharepoint/v3">Good afternoon, this content has passed assurance following an APHA Content Cloud Team action, please refer to Update notice. Kind regards Trudy</ContentCloud_AssurerComment>
    <ContentCloud_SubmitDate xmlns="http://schemas.microsoft.com/sharepoint/v3">2024-10-24T07:38:05+00:00</ContentCloud_SubmitDate>
    <ContentCloud_ApproverComment3 xmlns="http://schemas.microsoft.com/sharepoint/v3" xsi:nil="true"/>
    <ContentCloud_ApproverComment4 xmlns="http://schemas.microsoft.com/sharepoint/v3" xsi:nil="true"/>
    <ContentCloud_PublishOnApproval xmlns="http://schemas.microsoft.com/sharepoint/v3">true</ContentCloud_PublishOnApproval>
    <ContentCloud_Contributors xmlns="http://schemas.microsoft.com/sharepoint/v3">
      <UserInfo>
        <DisplayName/>
        <AccountId xsi:nil="true"/>
        <AccountType/>
      </UserInfo>
    </ContentCloud_Contributors>
    <ContentCloud_ApproverComment5 xmlns="http://schemas.microsoft.com/sharepoint/v3" xsi:nil="true"/>
    <ContentCloud_CommentToApprover xmlns="http://schemas.microsoft.com/sharepoint/v3" xsi:nil="true"/>
    <ContentCloud_SharedWith xmlns="http://schemas.microsoft.com/sharepoint/v3" xsi:nil="true"/>
    <ContentCloud_DocumentTitleLink xmlns="http://schemas.microsoft.com/sharepoint/v3">
      <Url>https://defra.sharepoint.com/sites/def-contentcloud/_layouts/15/DocIdRedir.aspx?ID=CONTENTCLOUD-190616497-31322</Url>
      <Description>ID114 Licence: Temporary authorised premises under Article 9 of Rabies Order</Description>
    </ContentCloud_DocumentTitleLink>
    <ContentCloud_ScheduledReviewedBy xmlns="http://schemas.microsoft.com/sharepoint/v3">
      <UserInfo>
        <DisplayName/>
        <AccountId xsi:nil="true"/>
        <AccountType/>
      </UserInfo>
    </ContentCloud_ScheduledReviewedBy>
    <ContentCloud_MetadataItemId xmlns="http://schemas.microsoft.com/sharepoint/v3">30119</ContentCloud_MetadataItemId>
    <ContentCloud_PrimaryContactIds xmlns="http://schemas.microsoft.com/sharepoint/v3" xsi:nil="true"/>
    <ContentCloud_Submitter xmlns="http://schemas.microsoft.com/sharepoint/v3">
      <UserInfo>
        <DisplayName>Parry-Hughes, Donna</DisplayName>
        <AccountId>80</AccountId>
        <AccountType/>
      </UserInfo>
    </ContentCloud_Submitter>
    <DLCPolicyLabelLock xmlns="c78a0cd0-2680-45d0-a254-38b105a1c2de" xsi:nil="true"/>
    <lcf76f155ced4ddcb4097134ff3c332f xmlns="c78a0cd0-2680-45d0-a254-38b105a1c2de" xsi:nil="true"/>
    <ContentCloud_WithdrawOnApproval xmlns="http://schemas.microsoft.com/sharepoint/v3">true</ContentCloud_WithdrawOnApproval>
    <ContentCloud_ScheduledReviewType xmlns="http://schemas.microsoft.com/sharepoint/v3" xsi:nil="true"/>
    <ContentCloud_Status xmlns="http://schemas.microsoft.com/sharepoint/v3">Final</ContentCloud_Status>
    <ContentCloud_RatingsCount xmlns="http://schemas.microsoft.com/sharepoint/v3" xsi:nil="true"/>
    <ContentCloud_OtherApprovers xmlns="http://schemas.microsoft.com/sharepoint/v3">
      <UserInfo>
        <DisplayName/>
        <AccountId xsi:nil="true"/>
        <AccountType/>
      </UserInfo>
    </ContentCloud_OtherApprovers>
    <ContentCloud_ReceivedFrom xmlns="http://schemas.microsoft.com/sharepoint/v3">
      <UserInfo>
        <DisplayName>Parry-Hughes, Donna</DisplayName>
        <AccountId>80</AccountId>
        <AccountType/>
      </UserInfo>
    </ContentCloud_ReceivedFrom>
    <ContentCloud_UpdatesNumber xmlns="http://schemas.microsoft.com/sharepoint/v3">6</ContentCloud_UpdatesNumber>
    <TaxCatchAll xmlns="662745e8-e224-48e8-a2e3-254862b8c2f5" xsi:nil="true"/>
    <ContentCloud_Migrated xmlns="http://schemas.microsoft.com/sharepoint/v3">true</ContentCloud_Migrated>
    <PublishingExpirationDate xmlns="http://schemas.microsoft.com/sharepoint/v3" xsi:nil="true"/>
    <ContentCloud_TEDBeforeSRD xmlns="http://schemas.microsoft.com/sharepoint/v3" xsi:nil="true"/>
    <ContentCloud_RelatedSites xmlns="44ba428f-c30f-44c8-8eab-a30b7390a267" xsi:nil="true"/>
    <ContentCloud_TempExtDate xmlns="http://schemas.microsoft.com/sharepoint/v3" xsi:nil="true"/>
    <PublishingStartDate xmlns="http://schemas.microsoft.com/sharepoint/v3" xsi:nil="true"/>
    <ContentCloud_Approvers xmlns="http://schemas.microsoft.com/sharepoint/v3">
      <UserInfo>
        <DisplayName/>
        <AccountId xsi:nil="true"/>
        <AccountType/>
      </UserInfo>
    </ContentCloud_Approvers>
    <ContentCloud_Approver5 xmlns="http://schemas.microsoft.com/sharepoint/v3">
      <UserInfo>
        <DisplayName/>
        <AccountId xsi:nil="true"/>
        <AccountType/>
      </UserInfo>
    </ContentCloud_Approver5>
    <ContentCloud_ApprOrganisation5 xmlns="http://schemas.microsoft.com/sharepoint/v3" xsi:nil="true"/>
    <ContentCloud_Rating xmlns="http://schemas.microsoft.com/sharepoint/v3" xsi:nil="true"/>
    <ContentCloud_MetadataCTypeName xmlns="http://schemas.microsoft.com/sharepoint/v3">External form</ContentCloud_MetadataCTypeName>
    <ContentCloud_LastReviewedOnDate xmlns="http://schemas.microsoft.com/sharepoint/v3" xsi:nil="true"/>
    <ContentCloud_ApprovedDate5 xmlns="http://schemas.microsoft.com/sharepoint/v3" xsi:nil="true"/>
    <ContentCloud_NewDraftNumber xmlns="http://schemas.microsoft.com/sharepoint/v3" xsi:nil="true"/>
    <DLCPolicyLabelClientValue xmlns="c78a0cd0-2680-45d0-a254-38b105a1c2de">{_UIVersionString}</DLCPolicyLabelClientValue>
    <DLCPolicyLabelValue xmlns="c78a0cd0-2680-45d0-a254-38b105a1c2de">{_UIVersionString}</DLCPolicyLabelValue>
  </documentManagement>
</p:properties>
</file>

<file path=customXml/item4.xml><?xml version="1.0" encoding="utf-8"?>
<ct:contentTypeSchema xmlns:ct="http://schemas.microsoft.com/office/2006/metadata/contentType" xmlns:ma="http://schemas.microsoft.com/office/2006/metadata/properties/metaAttributes" ct:_="" ma:_="" ma:contentTypeName="External form - Document - Word" ma:contentTypeID="0x010100D5A45896ADA143F9BF5F69E7D3C3FE4B00D98EFE89D44D4E4FABF3388FF6AD820A00409A154CE5C7A7458BC442F2F39A6D90" ma:contentTypeVersion="108" ma:contentTypeDescription="Forms or templates our external customers must complete." ma:contentTypeScope="" ma:versionID="599d7c9073439a2d1a7415822f28aec0">
  <xsd:schema xmlns:xsd="http://www.w3.org/2001/XMLSchema" xmlns:xs="http://www.w3.org/2001/XMLSchema" xmlns:p="http://schemas.microsoft.com/office/2006/metadata/properties" xmlns:ns1="http://schemas.microsoft.com/sharepoint/v3" xmlns:ns2="44ba428f-c30f-44c8-8eab-a30b7390a267" xmlns:ns3="c78a0cd0-2680-45d0-a254-38b105a1c2de" xmlns:ns4="662745e8-e224-48e8-a2e3-254862b8c2f5" targetNamespace="http://schemas.microsoft.com/office/2006/metadata/properties" ma:root="true" ma:fieldsID="98608b87bd8a3f61bad94c454f2b72e1" ns1:_="" ns2:_="" ns3:_="" ns4:_="">
    <xsd:import namespace="http://schemas.microsoft.com/sharepoint/v3"/>
    <xsd:import namespace="44ba428f-c30f-44c8-8eab-a30b7390a267"/>
    <xsd:import namespace="c78a0cd0-2680-45d0-a254-38b105a1c2de"/>
    <xsd:import namespace="662745e8-e224-48e8-a2e3-254862b8c2f5"/>
    <xsd:element name="properties">
      <xsd:complexType>
        <xsd:sequence>
          <xsd:element name="documentManagement">
            <xsd:complexType>
              <xsd:all>
                <xsd:element ref="ns1:ContentCloud_SRO" minOccurs="0"/>
                <xsd:element ref="ns1:ContentCloud_DocumentTitleLink" minOccurs="0"/>
                <xsd:element ref="ns1:ContentCloud_Author" minOccurs="0"/>
                <xsd:element ref="ns1:ContentCloud_Contributors" minOccurs="0"/>
                <xsd:element ref="ns1:ContentCloud_PublishDate" minOccurs="0"/>
                <xsd:element ref="ns1:ContentCloud_Coverage" minOccurs="0"/>
                <xsd:element ref="ns1:ContentCloud_Language" minOccurs="0"/>
                <xsd:element ref="ns1:ContentCloud_LastReviewedOnDate" minOccurs="0"/>
                <xsd:element ref="ns1:ContentCloud_ScheduledReviewDate" minOccurs="0"/>
                <xsd:element ref="ns1:ContentCloud_ScheduledReviewedBy" minOccurs="0"/>
                <xsd:element ref="ns1:ContentCloud_UpdateNotice" minOccurs="0"/>
                <xsd:element ref="ns1:ContentCloud_Description" minOccurs="0"/>
                <xsd:element ref="ns1:ContentCloud_Reference" minOccurs="0"/>
                <xsd:element ref="ns1:ContentCloud_LegacyReference" minOccurs="0"/>
                <xsd:element ref="ns1:ContentCloud_TemplateVersion" minOccurs="0"/>
                <xsd:element ref="ns1:ContentCloud_FormatType" minOccurs="0"/>
                <xsd:element ref="ns1:ContentCloud_SecurityMarking" minOccurs="0"/>
                <xsd:element ref="ns1:ContentCloud_ScheduledReviewType" minOccurs="0"/>
                <xsd:element ref="ns1:ContentCloud_ChangeType" minOccurs="0"/>
                <xsd:element ref="ns1:ContentCloud_RiskLevel" minOccurs="0"/>
                <xsd:element ref="ns1:ContentCloud_Status" minOccurs="0"/>
                <xsd:element ref="ns1:ContentCloud_WithdrawnBy" minOccurs="0"/>
                <xsd:element ref="ns1:ContentCloud_WithdrawnDate" minOccurs="0"/>
                <xsd:element ref="ns1:ContentCloud_WithdrawNotice" minOccurs="0"/>
                <xsd:element ref="ns1:ContentCloud_Rating" minOccurs="0"/>
                <xsd:element ref="ns1:ContentCloud_RatingsCount" minOccurs="0"/>
                <xsd:element ref="ns2:ContentCloud_OrganisationString" minOccurs="0"/>
                <xsd:element ref="ns1:ContentCloud_PrimaryContact" minOccurs="0"/>
                <xsd:element ref="ns1:ContentCloud_Approvers" minOccurs="0"/>
                <xsd:element ref="ns1:ContentCloud_OtherApprovers" minOccurs="0"/>
                <xsd:element ref="ns1:ContentCloud_ContentAssurer" minOccurs="0"/>
                <xsd:element ref="ns1:ContentCloud_MetadataItemId" minOccurs="0"/>
                <xsd:element ref="ns1:ContentCloud_Audiences" minOccurs="0"/>
                <xsd:element ref="ns2:ContentCloud_RelatedSites" minOccurs="0"/>
                <xsd:element ref="ns1:ContentCloud_Approver1" minOccurs="0"/>
                <xsd:element ref="ns1:ContentCloud_ApprovedDate1" minOccurs="0"/>
                <xsd:element ref="ns1:ContentCloud_ApproverJobTitle1" minOccurs="0"/>
                <xsd:element ref="ns1:ContentCloud_ApprOrganisation1" minOccurs="0"/>
                <xsd:element ref="ns1:ContentCloud_ApproverComment1" minOccurs="0"/>
                <xsd:element ref="ns1:ContentCloud_Approver2" minOccurs="0"/>
                <xsd:element ref="ns1:ContentCloud_ApprovedDate2" minOccurs="0"/>
                <xsd:element ref="ns1:ContentCloud_ApproverJobTitle2" minOccurs="0"/>
                <xsd:element ref="ns1:ContentCloud_ApprOrganisation2" minOccurs="0"/>
                <xsd:element ref="ns1:ContentCloud_ApproverComment2" minOccurs="0"/>
                <xsd:element ref="ns1:ContentCloud_Approver3" minOccurs="0"/>
                <xsd:element ref="ns1:ContentCloud_ApprovedDate3" minOccurs="0"/>
                <xsd:element ref="ns1:ContentCloud_ApproverJobTitle3" minOccurs="0"/>
                <xsd:element ref="ns1:ContentCloud_ApprOrganisation3" minOccurs="0"/>
                <xsd:element ref="ns1:ContentCloud_ApproverComment3" minOccurs="0"/>
                <xsd:element ref="ns1:ContentCloud_Approver4" minOccurs="0"/>
                <xsd:element ref="ns1:ContentCloud_ApprovedDate4" minOccurs="0"/>
                <xsd:element ref="ns1:ContentCloud_ApproverJobTitle4" minOccurs="0"/>
                <xsd:element ref="ns1:ContentCloud_ApprOrganisation4" minOccurs="0"/>
                <xsd:element ref="ns1:ContentCloud_ApproverComment4" minOccurs="0"/>
                <xsd:element ref="ns1:ContentCloud_Approver5" minOccurs="0"/>
                <xsd:element ref="ns1:ContentCloud_ApprovedDate5" minOccurs="0"/>
                <xsd:element ref="ns1:ContentCloud_ApproverJobTitle5" minOccurs="0"/>
                <xsd:element ref="ns1:ContentCloud_ApprOrganisation5" minOccurs="0"/>
                <xsd:element ref="ns1:ContentCloud_ApproverComment5" minOccurs="0"/>
                <xsd:element ref="ns1:ContentCloud_AssurerComment" minOccurs="0"/>
                <xsd:element ref="ns1:ContentCloud_WithdrawnReason" minOccurs="0"/>
                <xsd:element ref="ns1:ContentCloud_Keywords" minOccurs="0"/>
                <xsd:element ref="ns1:ContentCloud_CommentToApprover" minOccurs="0"/>
                <xsd:element ref="ns1:ContentCloud_PublishOnApproval" minOccurs="0"/>
                <xsd:element ref="ns1:ContentCloud_UpdatesNumber" minOccurs="0"/>
                <xsd:element ref="ns1:ContentCloud_MetadataCTypeName" minOccurs="0"/>
                <xsd:element ref="ns1:ContentCloud_SubmitDate" minOccurs="0"/>
                <xsd:element ref="ns1:ContentCloud_ContributorIds" minOccurs="0"/>
                <xsd:element ref="ns1:ContentCloud_PrimaryContactIds" minOccurs="0"/>
                <xsd:element ref="ns1:ContentCloud_WithdrawOnApproval" minOccurs="0"/>
                <xsd:element ref="ns1:ContentCloud_ConsolidatedUrl" minOccurs="0"/>
                <xsd:element ref="ns1:ContentCloud_TempExtDate" minOccurs="0"/>
                <xsd:element ref="ns1:ContentCloud_SharedWith" minOccurs="0"/>
                <xsd:element ref="ns1:ContentCloud_Duration" minOccurs="0"/>
                <xsd:element ref="ns1:ContentCloud_Submitter" minOccurs="0"/>
                <xsd:element ref="ns1:ContentCloud_LegacyDetails" minOccurs="0"/>
                <xsd:element ref="ns1:ContentCloud_TEDBeforeSRD" minOccurs="0"/>
                <xsd:element ref="ns1:ContentCloud_Migrated" minOccurs="0"/>
                <xsd:element ref="ns1:ContentCloud_ReceivedFrom" minOccurs="0"/>
                <xsd:element ref="ns1:ContentCloud_NewDraftNumber" minOccurs="0"/>
                <xsd:element ref="ns1:PublishingExpirationDate" minOccurs="0"/>
                <xsd:element ref="ns1:_dlc_Exempt" minOccurs="0"/>
                <xsd:element ref="ns3:DLCPolicyLabelValue" minOccurs="0"/>
                <xsd:element ref="ns3:DLCPolicyLabelClientValue" minOccurs="0"/>
                <xsd:element ref="ns3:DLCPolicyLabelLock" minOccurs="0"/>
                <xsd:element ref="ns2:_dlc_DocId" minOccurs="0"/>
                <xsd:element ref="ns2:_dlc_DocIdUrl" minOccurs="0"/>
                <xsd:element ref="ns2:_dlc_DocIdPersistId" minOccurs="0"/>
                <xsd:element ref="ns1:PublishingStartDate"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ntentCloud_SRO" ma:index="0" nillable="true" ma:displayName="Senior Responsible Owner (SRO)" ma:description="Senior Responsible Owner (SRO)" ma:indexed="true" ma:internalName="ContentCloud_SR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DocumentTitleLink" ma:index="1" nillable="true" ma:displayName="Title" ma:format="Hyperlink" ma:internalName="ContentCloud_DocumentTitleLink">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Author" ma:index="2" nillable="true" ma:displayName="Author" ma:description="Document Author" ma:indexed="true" ma:internalName="ContentCloud_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ributors" ma:index="3" nillable="true" ma:displayName="Contributor(s)" ma:description="Document Author" ma:internalName="ContentCloud_Contributo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PublishDate" ma:index="4" nillable="true" ma:displayName="Publish date" ma:description="Publish date" ma:format="DateOnly" ma:indexed="true" ma:internalName="ContentCloud_PublishDate">
      <xsd:simpleType>
        <xsd:restriction base="dms:DateTime"/>
      </xsd:simpleType>
    </xsd:element>
    <xsd:element name="ContentCloud_Coverage" ma:index="5" nillable="true" ma:displayName="Coverage" ma:description="" ma:internalName="ContentCloud_Coverage">
      <xsd:complexType>
        <xsd:complexContent>
          <xsd:extension base="dms:MultiChoice">
            <xsd:sequence>
              <xsd:element name="Value" maxOccurs="unbounded" minOccurs="0" nillable="true">
                <xsd:simpleType>
                  <xsd:restriction base="dms:Choice">
                    <xsd:enumeration value="England"/>
                    <xsd:enumeration value="Scotland"/>
                    <xsd:enumeration value="Wales"/>
                  </xsd:restriction>
                </xsd:simpleType>
              </xsd:element>
            </xsd:sequence>
          </xsd:extension>
        </xsd:complexContent>
      </xsd:complexType>
    </xsd:element>
    <xsd:element name="ContentCloud_Language" ma:index="6" nillable="true" ma:displayName="Language" ma:description="" ma:internalName="ContentCloud_Language">
      <xsd:complexType>
        <xsd:complexContent>
          <xsd:extension base="dms:MultiChoice">
            <xsd:sequence>
              <xsd:element name="Value" maxOccurs="unbounded" minOccurs="0" nillable="true">
                <xsd:simpleType>
                  <xsd:restriction base="dms:Choice">
                    <xsd:enumeration value="English"/>
                    <xsd:enumeration value="Welsh"/>
                  </xsd:restriction>
                </xsd:simpleType>
              </xsd:element>
            </xsd:sequence>
          </xsd:extension>
        </xsd:complexContent>
      </xsd:complexType>
    </xsd:element>
    <xsd:element name="ContentCloud_LastReviewedOnDate" ma:index="7" nillable="true" ma:displayName="Last reviewed on" ma:description="Last Reviewed On" ma:format="DateOnly" ma:internalName="ContentCloud_LastReviewedOnDate">
      <xsd:simpleType>
        <xsd:restriction base="dms:DateTime"/>
      </xsd:simpleType>
    </xsd:element>
    <xsd:element name="ContentCloud_ScheduledReviewDate" ma:index="8" nillable="true" ma:displayName="Scheduled review date" ma:description="This is the date that the review date was changed or last reviewed" ma:format="DateOnly" ma:indexed="true" ma:internalName="ContentCloud_ScheduledReviewDate">
      <xsd:simpleType>
        <xsd:restriction base="dms:DateTime"/>
      </xsd:simpleType>
    </xsd:element>
    <xsd:element name="ContentCloud_ScheduledReviewedBy" ma:index="9" nillable="true" ma:displayName="Scheduled reviewed by" ma:description="Scheduled Reviewed By" ma:internalName="ContentCloud_Scheduled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UpdateNotice" ma:index="10" nillable="true" ma:displayName="Update notice" ma:description="Why the content has been replaced, e.g. whats changed between versions." ma:internalName="ContentCloud_UpdateNotice">
      <xsd:simpleType>
        <xsd:restriction base="dms:Text">
          <xsd:maxLength value="255"/>
        </xsd:restriction>
      </xsd:simpleType>
    </xsd:element>
    <xsd:element name="ContentCloud_Description" ma:index="11" nillable="true" ma:displayName="Description" ma:internalName="ContentCloud_Description">
      <xsd:simpleType>
        <xsd:restriction base="dms:Text">
          <xsd:maxLength value="140"/>
        </xsd:restriction>
      </xsd:simpleType>
    </xsd:element>
    <xsd:element name="ContentCloud_Reference" ma:index="12" nillable="true" ma:displayName="Reference" ma:description="A sequential, unchangable reference number with a prefix, starting at a configurable value on settings list." ma:indexed="true" ma:internalName="ContentCloud_Reference">
      <xsd:simpleType>
        <xsd:restriction base="dms:Text">
          <xsd:maxLength value="255"/>
        </xsd:restriction>
      </xsd:simpleType>
    </xsd:element>
    <xsd:element name="ContentCloud_LegacyReference" ma:index="13" nillable="true" ma:displayName="Legacy reference" ma:description="" ma:internalName="ContentCloud_LegacyReference">
      <xsd:simpleType>
        <xsd:restriction base="dms:Note"/>
      </xsd:simpleType>
    </xsd:element>
    <xsd:element name="ContentCloud_TemplateVersion" ma:index="14" nillable="true" ma:displayName="Template version" ma:description="To show which version of the template that content is using." ma:internalName="ContentCloud_TemplateVersion">
      <xsd:simpleType>
        <xsd:restriction base="dms:Text">
          <xsd:maxLength value="255"/>
        </xsd:restriction>
      </xsd:simpleType>
    </xsd:element>
    <xsd:element name="ContentCloud_FormatType" ma:index="15" nillable="true" ma:displayName="Format type" ma:description="" ma:format="Dropdown" ma:indexed="true" ma:internalName="ContentCloud_FormatType">
      <xsd:simpleType>
        <xsd:restriction base="dms:Choice">
          <xsd:enumeration value="Word document"/>
          <xsd:enumeration value="Excel spreadsheet"/>
          <xsd:enumeration value="PowerPoint presentation"/>
          <xsd:enumeration value="Webpage text"/>
          <xsd:enumeration value="Video"/>
          <xsd:enumeration value="Other"/>
        </xsd:restriction>
      </xsd:simpleType>
    </xsd:element>
    <xsd:element name="ContentCloud_SecurityMarking" ma:index="16" nillable="true" ma:displayName="Security marking" ma:description="" ma:format="Dropdown" ma:indexed="true" ma:internalName="ContentCloud_SecurityMarking">
      <xsd:simpleType>
        <xsd:union memberTypes="dms:Text">
          <xsd:simpleType>
            <xsd:restriction base="dms:Choice">
              <xsd:enumeration value="OFFICIAL"/>
              <xsd:enumeration value="OFFICIAL-SENSITIVE"/>
            </xsd:restriction>
          </xsd:simpleType>
        </xsd:union>
      </xsd:simpleType>
    </xsd:element>
    <xsd:element name="ContentCloud_ScheduledReviewType" ma:index="17" nillable="true" ma:displayName="Scheduled review type" ma:description="" ma:format="Dropdown" ma:internalName="ContentCloud_ScheduledReviewType">
      <xsd:simpleType>
        <xsd:restriction base="dms:Choice">
          <xsd:enumeration value="Reviewed - no changes"/>
          <xsd:enumeration value="Reviewed - changes made"/>
        </xsd:restriction>
      </xsd:simpleType>
    </xsd:element>
    <xsd:element name="ContentCloud_ChangeType" ma:index="18" nillable="true" ma:displayName="Change type" ma:description="" ma:format="Dropdown" ma:internalName="ContentCloud_ChangeType">
      <xsd:simpleType>
        <xsd:restriction base="dms:Choice">
          <xsd:enumeration value="New - no change"/>
          <xsd:enumeration value="Major"/>
          <xsd:enumeration value="Minor"/>
          <xsd:enumeration value="Very Minor"/>
        </xsd:restriction>
      </xsd:simpleType>
    </xsd:element>
    <xsd:element name="ContentCloud_RiskLevel" ma:index="19" nillable="true" ma:displayName="Risk level" ma:description="" ma:format="Dropdown" ma:internalName="ContentCloud_RiskLevel">
      <xsd:simpleType>
        <xsd:restriction base="dms:Choice">
          <xsd:enumeration value="Very High"/>
          <xsd:enumeration value="High"/>
          <xsd:enumeration value="Medium"/>
          <xsd:enumeration value="Low"/>
          <xsd:enumeration value="Very Low"/>
        </xsd:restriction>
      </xsd:simpleType>
    </xsd:element>
    <xsd:element name="ContentCloud_Status" ma:index="20" nillable="true" ma:displayName="Status" ma:description="" ma:format="Dropdown" ma:indexed="true" ma:internalName="ContentCloud_Status">
      <xsd:simpleType>
        <xsd:restriction base="dms:Choice">
          <xsd:enumeration value="Draft"/>
          <xsd:enumeration value="Pending assurance"/>
          <xsd:enumeration value="Pending approval"/>
          <xsd:enumeration value="Final"/>
          <xsd:enumeration value="Pending scheduled publication"/>
          <xsd:enumeration value="Pending external upload"/>
          <xsd:enumeration value="Pending external withdraw"/>
          <xsd:enumeration value="Pending approval for withdrawal"/>
          <xsd:enumeration value="Withdrawn"/>
          <xsd:enumeration value="Pending scheduled withdrawal"/>
        </xsd:restriction>
      </xsd:simpleType>
    </xsd:element>
    <xsd:element name="ContentCloud_WithdrawnBy" ma:index="21" nillable="true" ma:displayName="Withdrawn by" ma:description="" ma:internalName="ContentCloud_Withdrawn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WithdrawnDate" ma:index="22" nillable="true" ma:displayName="Withdrawn date" ma:description="" ma:format="DateOnly" ma:internalName="ContentCloud_WithdrawnDate">
      <xsd:simpleType>
        <xsd:restriction base="dms:DateTime"/>
      </xsd:simpleType>
    </xsd:element>
    <xsd:element name="ContentCloud_WithdrawNotice" ma:index="23" nillable="true" ma:displayName="Withdraw notice" ma:description="Why the content has been withdrawn. If the content has been merged into another document then they will only place a link here." ma:internalName="ContentCloud_WithdrawNotice">
      <xsd:simpleType>
        <xsd:restriction base="dms:Text">
          <xsd:maxLength value="255"/>
        </xsd:restriction>
      </xsd:simpleType>
    </xsd:element>
    <xsd:element name="ContentCloud_Rating" ma:index="24" nillable="true" ma:displayName="Rating" ma:decimals="1" ma:description="" ma:internalName="ContentCloud_Rating">
      <xsd:simpleType>
        <xsd:restriction base="dms:Number">
          <xsd:maxInclusive value="5"/>
          <xsd:minInclusive value="0"/>
        </xsd:restriction>
      </xsd:simpleType>
    </xsd:element>
    <xsd:element name="ContentCloud_RatingsCount" ma:index="25" nillable="true" ma:displayName="Ratings count" ma:decimals="0" ma:description="" ma:internalName="ContentCloud_RatingsCount">
      <xsd:simpleType>
        <xsd:restriction base="dms:Number">
          <xsd:minInclusive value="0"/>
        </xsd:restriction>
      </xsd:simpleType>
    </xsd:element>
    <xsd:element name="ContentCloud_PrimaryContact" ma:index="27" nillable="true" ma:displayName="Primary contact" ma:description="" ma:internalName="ContentCloud_PrimaryContact">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rs" ma:index="28" nillable="true" ma:displayName="Approvers" ma:description="" ma:internalName="ContentCloud_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OtherApprovers" ma:index="29" nillable="true" ma:displayName="Other approvers" ma:description="" ma:internalName="ContentCloud_Other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entAssurer" ma:index="30" nillable="true" ma:displayName="Content assurer" ma:description="" ma:indexed="true" ma:internalName="ContentCloud_ContentAssur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MetadataItemId" ma:index="31" nillable="true" ma:displayName="Document metadata item id" ma:description="Unique id of the Content Cloud document metadata item." ma:indexed="true" ma:internalName="ContentCloud_MetadataItemId">
      <xsd:simpleType>
        <xsd:restriction base="dms:Number"/>
      </xsd:simpleType>
    </xsd:element>
    <xsd:element name="ContentCloud_Audiences" ma:index="32" nillable="true" ma:displayName="Audience" ma:description="" ma:internalName="ContentCloud_Audiences">
      <xsd:complexType>
        <xsd:complexContent>
          <xsd:extension base="dms:MultiChoice">
            <xsd:sequence>
              <xsd:element name="Value" maxOccurs="unbounded" minOccurs="0" nillable="true">
                <xsd:simpleType>
                  <xsd:restriction base="dms:Choice">
                    <xsd:enumeration value="APHA"/>
                    <xsd:enumeration value="Committee on Climate Change"/>
                    <xsd:enumeration value="Defra"/>
                    <xsd:enumeration value="Environment Agency"/>
                    <xsd:enumeration value="Marine Management Organisation"/>
                    <xsd:enumeration value="Natural England"/>
                    <xsd:enumeration value="RPA"/>
                    <xsd:enumeration value="VMD"/>
                  </xsd:restriction>
                </xsd:simpleType>
              </xsd:element>
            </xsd:sequence>
          </xsd:extension>
        </xsd:complexContent>
      </xsd:complexType>
    </xsd:element>
    <xsd:element name="ContentCloud_Approver1" ma:index="34" nillable="true" ma:displayName="Approver 1" ma:description="" ma:internalName="ContentCloud_Approver1">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1" ma:index="35" nillable="true" ma:displayName="Approved date 1" ma:description="Approved date 1" ma:format="DateOnly" ma:indexed="true" ma:internalName="ContentCloud_ApprovedDate1">
      <xsd:simpleType>
        <xsd:restriction base="dms:DateTime"/>
      </xsd:simpleType>
    </xsd:element>
    <xsd:element name="ContentCloud_ApproverJobTitle1" ma:index="36" nillable="true" ma:displayName="Approver job title 1" ma:description="" ma:internalName="ContentCloud_ApproverJobTitle1">
      <xsd:simpleType>
        <xsd:restriction base="dms:Text">
          <xsd:maxLength value="255"/>
        </xsd:restriction>
      </xsd:simpleType>
    </xsd:element>
    <xsd:element name="ContentCloud_ApprOrganisation1" ma:index="37" nillable="true" ma:displayName="Approver organisation 1" ma:description="" ma:internalName="ContentCloud_ApprOrganisation1">
      <xsd:simpleType>
        <xsd:restriction base="dms:Text">
          <xsd:maxLength value="255"/>
        </xsd:restriction>
      </xsd:simpleType>
    </xsd:element>
    <xsd:element name="ContentCloud_ApproverComment1" ma:index="38" nillable="true" ma:displayName="Approver comment 1" ma:description="" ma:internalName="ContentCloud_ApproverComment1">
      <xsd:simpleType>
        <xsd:restriction base="dms:Note">
          <xsd:maxLength value="2000"/>
        </xsd:restriction>
      </xsd:simpleType>
    </xsd:element>
    <xsd:element name="ContentCloud_Approver2" ma:index="39" nillable="true" ma:displayName="Approver 2" ma:description="" ma:internalName="ContentCloud_Approver2">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2" ma:index="40" nillable="true" ma:displayName="Approved date 2" ma:description="Approved date 2" ma:format="DateOnly" ma:internalName="ContentCloud_ApprovedDate2">
      <xsd:simpleType>
        <xsd:restriction base="dms:DateTime"/>
      </xsd:simpleType>
    </xsd:element>
    <xsd:element name="ContentCloud_ApproverJobTitle2" ma:index="41" nillable="true" ma:displayName="Approver job title 2" ma:description="" ma:internalName="ContentCloud_ApproverJobTitle2">
      <xsd:simpleType>
        <xsd:restriction base="dms:Text">
          <xsd:maxLength value="255"/>
        </xsd:restriction>
      </xsd:simpleType>
    </xsd:element>
    <xsd:element name="ContentCloud_ApprOrganisation2" ma:index="42" nillable="true" ma:displayName="Approver organisation 2" ma:description="" ma:internalName="ContentCloud_ApprOrganisation2">
      <xsd:simpleType>
        <xsd:restriction base="dms:Text">
          <xsd:maxLength value="255"/>
        </xsd:restriction>
      </xsd:simpleType>
    </xsd:element>
    <xsd:element name="ContentCloud_ApproverComment2" ma:index="43" nillable="true" ma:displayName="Approver comment 2" ma:description="" ma:internalName="ContentCloud_ApproverComment2">
      <xsd:simpleType>
        <xsd:restriction base="dms:Note">
          <xsd:maxLength value="2000"/>
        </xsd:restriction>
      </xsd:simpleType>
    </xsd:element>
    <xsd:element name="ContentCloud_Approver3" ma:index="44" nillable="true" ma:displayName="Approver 3" ma:description="" ma:internalName="ContentCloud_Approver3">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3" ma:index="45" nillable="true" ma:displayName="Approved date 3" ma:description="Approved date 3" ma:format="DateOnly" ma:internalName="ContentCloud_ApprovedDate3">
      <xsd:simpleType>
        <xsd:restriction base="dms:DateTime"/>
      </xsd:simpleType>
    </xsd:element>
    <xsd:element name="ContentCloud_ApproverJobTitle3" ma:index="46" nillable="true" ma:displayName="Approver job title 3" ma:description="" ma:internalName="ContentCloud_ApproverJobTitle3">
      <xsd:simpleType>
        <xsd:restriction base="dms:Text">
          <xsd:maxLength value="255"/>
        </xsd:restriction>
      </xsd:simpleType>
    </xsd:element>
    <xsd:element name="ContentCloud_ApprOrganisation3" ma:index="47" nillable="true" ma:displayName="Approver organisation 3" ma:description="" ma:internalName="ContentCloud_ApprOrganisation3">
      <xsd:simpleType>
        <xsd:restriction base="dms:Text">
          <xsd:maxLength value="255"/>
        </xsd:restriction>
      </xsd:simpleType>
    </xsd:element>
    <xsd:element name="ContentCloud_ApproverComment3" ma:index="48" nillable="true" ma:displayName="Approver comment 3" ma:description="" ma:internalName="ContentCloud_ApproverComment3">
      <xsd:simpleType>
        <xsd:restriction base="dms:Note">
          <xsd:maxLength value="2000"/>
        </xsd:restriction>
      </xsd:simpleType>
    </xsd:element>
    <xsd:element name="ContentCloud_Approver4" ma:index="49" nillable="true" ma:displayName="Approver 4" ma:description="" ma:internalName="ContentCloud_Approver4">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4" ma:index="50" nillable="true" ma:displayName="Approved date 4" ma:description="Approved date 4" ma:format="DateOnly" ma:internalName="ContentCloud_ApprovedDate4">
      <xsd:simpleType>
        <xsd:restriction base="dms:DateTime"/>
      </xsd:simpleType>
    </xsd:element>
    <xsd:element name="ContentCloud_ApproverJobTitle4" ma:index="51" nillable="true" ma:displayName="Approver job title 4" ma:description="" ma:internalName="ContentCloud_ApproverJobTitle4">
      <xsd:simpleType>
        <xsd:restriction base="dms:Text">
          <xsd:maxLength value="255"/>
        </xsd:restriction>
      </xsd:simpleType>
    </xsd:element>
    <xsd:element name="ContentCloud_ApprOrganisation4" ma:index="52" nillable="true" ma:displayName="Approver organisation 4" ma:description="" ma:internalName="ContentCloud_ApprOrganisation4">
      <xsd:simpleType>
        <xsd:restriction base="dms:Text">
          <xsd:maxLength value="255"/>
        </xsd:restriction>
      </xsd:simpleType>
    </xsd:element>
    <xsd:element name="ContentCloud_ApproverComment4" ma:index="53" nillable="true" ma:displayName="Approver comment 4" ma:description="" ma:internalName="ContentCloud_ApproverComment4">
      <xsd:simpleType>
        <xsd:restriction base="dms:Note">
          <xsd:maxLength value="2000"/>
        </xsd:restriction>
      </xsd:simpleType>
    </xsd:element>
    <xsd:element name="ContentCloud_Approver5" ma:index="54" nillable="true" ma:displayName="Approver 5" ma:description="" ma:internalName="ContentCloud_Approver5">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5" ma:index="55" nillable="true" ma:displayName="Approved date 5" ma:description="Approved date 5" ma:format="DateOnly" ma:internalName="ContentCloud_ApprovedDate5">
      <xsd:simpleType>
        <xsd:restriction base="dms:DateTime"/>
      </xsd:simpleType>
    </xsd:element>
    <xsd:element name="ContentCloud_ApproverJobTitle5" ma:index="56" nillable="true" ma:displayName="Approver job title 5" ma:description="" ma:internalName="ContentCloud_ApproverJobTitle5">
      <xsd:simpleType>
        <xsd:restriction base="dms:Text">
          <xsd:maxLength value="255"/>
        </xsd:restriction>
      </xsd:simpleType>
    </xsd:element>
    <xsd:element name="ContentCloud_ApprOrganisation5" ma:index="57" nillable="true" ma:displayName="Approver organisation 5" ma:description="" ma:internalName="ContentCloud_ApprOrganisation5">
      <xsd:simpleType>
        <xsd:restriction base="dms:Text">
          <xsd:maxLength value="255"/>
        </xsd:restriction>
      </xsd:simpleType>
    </xsd:element>
    <xsd:element name="ContentCloud_ApproverComment5" ma:index="58" nillable="true" ma:displayName="Approver comment 5" ma:description="" ma:internalName="ContentCloud_ApproverComment5">
      <xsd:simpleType>
        <xsd:restriction base="dms:Note">
          <xsd:maxLength value="2000"/>
        </xsd:restriction>
      </xsd:simpleType>
    </xsd:element>
    <xsd:element name="ContentCloud_AssurerComment" ma:index="59" nillable="true" ma:displayName="Assurer comment" ma:description="" ma:internalName="ContentCloud_AssurerComment">
      <xsd:simpleType>
        <xsd:restriction base="dms:Note">
          <xsd:maxLength value="2000"/>
        </xsd:restriction>
      </xsd:simpleType>
    </xsd:element>
    <xsd:element name="ContentCloud_WithdrawnReason" ma:index="60" nillable="true" ma:displayName="Withdrawn reason" ma:description="" ma:format="Dropdown" ma:internalName="ContentCloud_WithdrawnReason">
      <xsd:simpleType>
        <xsd:restriction base="dms:Choice">
          <xsd:enumeration value="Content no longer current"/>
          <xsd:enumeration value="Consolidated into other content"/>
        </xsd:restriction>
      </xsd:simpleType>
    </xsd:element>
    <xsd:element name="ContentCloud_Keywords" ma:index="61" nillable="true" ma:displayName="Keywords" ma:description="" ma:internalName="ContentCloud_Keywords">
      <xsd:simpleType>
        <xsd:restriction base="dms:Note"/>
      </xsd:simpleType>
    </xsd:element>
    <xsd:element name="ContentCloud_CommentToApprover" ma:index="62" nillable="true" ma:displayName="Comment to approver" ma:description="Optionally provide additional information to your selected approver(s)." ma:internalName="ContentCloud_CommentToApprover">
      <xsd:simpleType>
        <xsd:restriction base="dms:Text">
          <xsd:maxLength value="255"/>
        </xsd:restriction>
      </xsd:simpleType>
    </xsd:element>
    <xsd:element name="ContentCloud_PublishOnApproval" ma:index="63" nillable="true" ma:displayName="Publish on approval" ma:description="Publish On Approval" ma:internalName="ContentCloud_PublishOnApproval">
      <xsd:simpleType>
        <xsd:restriction base="dms:Boolean"/>
      </xsd:simpleType>
    </xsd:element>
    <xsd:element name="ContentCloud_UpdatesNumber" ma:index="64" nillable="true" ma:displayName="Updates number" ma:description="Number of updates of item." ma:hidden="true" ma:internalName="ContentCloud_UpdatesNumber" ma:readOnly="false">
      <xsd:simpleType>
        <xsd:restriction base="dms:Number"/>
      </xsd:simpleType>
    </xsd:element>
    <xsd:element name="ContentCloud_MetadataCTypeName" ma:index="65" nillable="true" ma:displayName="Metadata content type name" ma:description="" ma:indexed="true" ma:internalName="ContentCloud_MetadataCTypeName">
      <xsd:simpleType>
        <xsd:restriction base="dms:Text">
          <xsd:maxLength value="255"/>
        </xsd:restriction>
      </xsd:simpleType>
    </xsd:element>
    <xsd:element name="ContentCloud_SubmitDate" ma:index="66" nillable="true" ma:displayName="Date submitted" ma:description="Submit for approval date" ma:format="DateOnly" ma:internalName="ContentCloud_SubmitDate">
      <xsd:simpleType>
        <xsd:restriction base="dms:DateTime"/>
      </xsd:simpleType>
    </xsd:element>
    <xsd:element name="ContentCloud_ContributorIds" ma:index="67" nillable="true" ma:displayName="Metadata contributors ids" ma:description="" ma:hidden="true" ma:internalName="ContentCloud_ContributorIds" ma:readOnly="false">
      <xsd:simpleType>
        <xsd:restriction base="dms:Text">
          <xsd:maxLength value="255"/>
        </xsd:restriction>
      </xsd:simpleType>
    </xsd:element>
    <xsd:element name="ContentCloud_PrimaryContactIds" ma:index="68" nillable="true" ma:displayName="Metadata primary contact ids" ma:description="" ma:hidden="true" ma:internalName="ContentCloud_PrimaryContactIds" ma:readOnly="false">
      <xsd:simpleType>
        <xsd:restriction base="dms:Text">
          <xsd:maxLength value="255"/>
        </xsd:restriction>
      </xsd:simpleType>
    </xsd:element>
    <xsd:element name="ContentCloud_WithdrawOnApproval" ma:index="69" nillable="true" ma:displayName="Withdraw on approval" ma:description="Withdraw On Approval" ma:internalName="ContentCloud_WithdrawOnApproval">
      <xsd:simpleType>
        <xsd:restriction base="dms:Boolean"/>
      </xsd:simpleType>
    </xsd:element>
    <xsd:element name="ContentCloud_ConsolidatedUrl" ma:index="70" nillable="true" ma:displayName="Link to consolidated content" ma:format="Hyperlink" ma:internalName="ContentCloud_ConsolidatedUrl">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TempExtDate" ma:index="71" nillable="true" ma:displayName="Temporary extension date" ma:description="Temporary extension date" ma:format="DateOnly" ma:internalName="ContentCloud_TempExtDate">
      <xsd:simpleType>
        <xsd:restriction base="dms:DateTime"/>
      </xsd:simpleType>
    </xsd:element>
    <xsd:element name="ContentCloud_SharedWith" ma:index="72" nillable="true" ma:displayName="Shared with" ma:description="" ma:hidden="true" ma:internalName="ContentCloud_SharedWith" ma:readOnly="false">
      <xsd:simpleType>
        <xsd:restriction base="dms:Note"/>
      </xsd:simpleType>
    </xsd:element>
    <xsd:element name="ContentCloud_Duration" ma:index="73" nillable="true" ma:displayName="Duration" ma:description="Duration of content in seconds." ma:internalName="ContentCloud_Duration">
      <xsd:simpleType>
        <xsd:restriction base="dms:Number"/>
      </xsd:simpleType>
    </xsd:element>
    <xsd:element name="ContentCloud_Submitter" ma:index="74" nillable="true" ma:displayName="Submitted by" ma:description="" ma:hidden="true" ma:internalName="ContentCloud_Submitt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LegacyDetails" ma:index="75" nillable="true" ma:displayName="Legacy details" ma:description="" ma:internalName="ContentCloud_LegacyDetails">
      <xsd:simpleType>
        <xsd:restriction base="dms:Note"/>
      </xsd:simpleType>
    </xsd:element>
    <xsd:element name="ContentCloud_TEDBeforeSRD" ma:index="76" nillable="true" ma:displayName="Temporary extension set before submit for approval" ma:description="Temporary extension set before submit for approval" ma:hidden="true" ma:internalName="ContentCloud_TEDBeforeSRD" ma:readOnly="false">
      <xsd:simpleType>
        <xsd:restriction base="dms:Boolean"/>
      </xsd:simpleType>
    </xsd:element>
    <xsd:element name="ContentCloud_Migrated" ma:index="77" nillable="true" ma:displayName="Migrated" ma:internalName="ContentCloud_Migrated">
      <xsd:simpleType>
        <xsd:restriction base="dms:Boolean"/>
      </xsd:simpleType>
    </xsd:element>
    <xsd:element name="ContentCloud_ReceivedFrom" ma:index="78" nillable="true" ma:displayName="Document Received From" ma:list="UserInfo" ma:SharePointGroup="0" ma:internalName="ContentCloud_ReceivedFrom"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NewDraftNumber" ma:index="79" nillable="true" ma:displayName="New draft number" ma:description="" ma:internalName="ContentCloud_NewDraftNumber">
      <xsd:simpleType>
        <xsd:restriction base="dms:Text">
          <xsd:maxLength value="255"/>
        </xsd:restriction>
      </xsd:simpleType>
    </xsd:element>
    <xsd:element name="PublishingExpirationDate" ma:index="8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dlc_Exempt" ma:index="81" nillable="true" ma:displayName="Exempt from Policy" ma:hidden="true" ma:internalName="_dlc_Exempt" ma:readOnly="true">
      <xsd:simpleType>
        <xsd:restriction base="dms:Unknown"/>
      </xsd:simpleType>
    </xsd:element>
    <xsd:element name="PublishingStartDate" ma:index="96"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4ba428f-c30f-44c8-8eab-a30b7390a267" elementFormDefault="qualified">
    <xsd:import namespace="http://schemas.microsoft.com/office/2006/documentManagement/types"/>
    <xsd:import namespace="http://schemas.microsoft.com/office/infopath/2007/PartnerControls"/>
    <xsd:element name="ContentCloud_OrganisationString" ma:index="26" nillable="true" ma:displayName="Organisation string" ma:indexed="true" ma:list="{4aafafe1-e8cb-42dd-8946-936c776bf3e5}" ma:internalName="ContentCloud_OrganisationString" ma:showField="Title" ma:web="44ba428f-c30f-44c8-8eab-a30b7390a267">
      <xsd:simpleType>
        <xsd:restriction base="dms:Lookup"/>
      </xsd:simpleType>
    </xsd:element>
    <xsd:element name="ContentCloud_RelatedSites" ma:index="33" nillable="true" ma:displayName="Related sites" ma:list="{b4283a8c-c169-464e-b37a-660a96344476}" ma:internalName="ContentCloud_RelatedSites" ma:showField="Title" ma:web="44ba428f-c30f-44c8-8eab-a30b7390a267">
      <xsd:complexType>
        <xsd:complexContent>
          <xsd:extension base="dms:MultiChoiceLookup">
            <xsd:sequence>
              <xsd:element name="Value" type="dms:Lookup" maxOccurs="unbounded" minOccurs="0" nillable="true"/>
            </xsd:sequence>
          </xsd:extension>
        </xsd:complexContent>
      </xsd:complexType>
    </xsd:element>
    <xsd:element name="_dlc_DocId" ma:index="91" nillable="true" ma:displayName="Document ID Value" ma:description="The value of the document ID assigned to this item." ma:internalName="_dlc_DocId" ma:readOnly="true">
      <xsd:simpleType>
        <xsd:restriction base="dms:Text"/>
      </xsd:simpleType>
    </xsd:element>
    <xsd:element name="_dlc_DocIdUrl" ma:index="9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78a0cd0-2680-45d0-a254-38b105a1c2de" elementFormDefault="qualified">
    <xsd:import namespace="http://schemas.microsoft.com/office/2006/documentManagement/types"/>
    <xsd:import namespace="http://schemas.microsoft.com/office/infopath/2007/PartnerControls"/>
    <xsd:element name="DLCPolicyLabelValue" ma:index="82"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83"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84" nillable="true" ma:displayName="Label Locked" ma:description="Indicates whether the label should be updated when item properties are modified." ma:hidden="true" ma:internalName="DLCPolicyLabelLock" ma:readOnly="false">
      <xsd:simpleType>
        <xsd:restriction base="dms:Text"/>
      </xsd:simpleType>
    </xsd:element>
    <xsd:element name="lcf76f155ced4ddcb4097134ff3c332f" ma:index="97" nillable="true" ma:displayName="Image Tags_0" ma:hidden="true" ma:internalName="lcf76f155ced4ddcb4097134ff3c332f">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8" nillable="true" ma:displayName="Taxonomy Catch All Column" ma:hidden="true" ma:list="{df517a1a-f367-4017-82b3-5224906db11f}" ma:internalName="TaxCatchAll" ma:showField="CatchAllData" ma:web="44ba428f-c30f-44c8-8eab-a30b7390a2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4" ma:displayName="Content Type"/>
        <xsd:element ref="dc:title" minOccurs="0" maxOccurs="1" ma:index="8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F6E5C2-823E-4F4A-987D-4449EB675B6C}">
  <ds:schemaRefs>
    <ds:schemaRef ds:uri="office.server.policy"/>
  </ds:schemaRefs>
</ds:datastoreItem>
</file>

<file path=customXml/itemProps2.xml><?xml version="1.0" encoding="utf-8"?>
<ds:datastoreItem xmlns:ds="http://schemas.openxmlformats.org/officeDocument/2006/customXml" ds:itemID="{465654BC-E539-4FF7-BE1A-84727D8A7A9E}">
  <ds:schemaRefs>
    <ds:schemaRef ds:uri="http://schemas.microsoft.com/sharepoint/events"/>
  </ds:schemaRefs>
</ds:datastoreItem>
</file>

<file path=customXml/itemProps3.xml><?xml version="1.0" encoding="utf-8"?>
<ds:datastoreItem xmlns:ds="http://schemas.openxmlformats.org/officeDocument/2006/customXml" ds:itemID="{6F2CF5D6-CCD9-4470-A150-4D1E9FF23D3F}">
  <ds:schemaRefs>
    <ds:schemaRef ds:uri="http://www.w3.org/XML/1998/namespace"/>
    <ds:schemaRef ds:uri="http://schemas.microsoft.com/office/2006/metadata/properties"/>
    <ds:schemaRef ds:uri="http://schemas.microsoft.com/office/2006/documentManagement/types"/>
    <ds:schemaRef ds:uri="http://purl.org/dc/terms/"/>
    <ds:schemaRef ds:uri="http://schemas.microsoft.com/sharepoint/v3"/>
    <ds:schemaRef ds:uri="http://purl.org/dc/elements/1.1/"/>
    <ds:schemaRef ds:uri="http://schemas.microsoft.com/office/infopath/2007/PartnerControls"/>
    <ds:schemaRef ds:uri="44ba428f-c30f-44c8-8eab-a30b7390a267"/>
    <ds:schemaRef ds:uri="http://purl.org/dc/dcmitype/"/>
    <ds:schemaRef ds:uri="http://schemas.openxmlformats.org/package/2006/metadata/core-properties"/>
    <ds:schemaRef ds:uri="662745e8-e224-48e8-a2e3-254862b8c2f5"/>
    <ds:schemaRef ds:uri="c78a0cd0-2680-45d0-a254-38b105a1c2de"/>
  </ds:schemaRefs>
</ds:datastoreItem>
</file>

<file path=customXml/itemProps4.xml><?xml version="1.0" encoding="utf-8"?>
<ds:datastoreItem xmlns:ds="http://schemas.openxmlformats.org/officeDocument/2006/customXml" ds:itemID="{C3C83738-A61D-4FAD-B29E-0547229FFB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4ba428f-c30f-44c8-8eab-a30b7390a267"/>
    <ds:schemaRef ds:uri="c78a0cd0-2680-45d0-a254-38b105a1c2de"/>
    <ds:schemaRef ds:uri="662745e8-e224-48e8-a2e3-254862b8c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B08E7D3-19B1-4016-B109-555ACAB04AA7}">
  <ds:schemaRefs>
    <ds:schemaRef ds:uri="http://schemas.openxmlformats.org/officeDocument/2006/bibliography"/>
  </ds:schemaRefs>
</ds:datastoreItem>
</file>

<file path=customXml/itemProps6.xml><?xml version="1.0" encoding="utf-8"?>
<ds:datastoreItem xmlns:ds="http://schemas.openxmlformats.org/officeDocument/2006/customXml" ds:itemID="{A9AEE6B2-B5FE-45E0-8FD7-642D69405F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1059</Words>
  <Characters>6040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Licence for Temporary Authorised Premises under Article 9 of the Rabies (Importation of Dogs, Cats and other Mammals) Order 1974</vt:lpstr>
    </vt:vector>
  </TitlesOfParts>
  <Company>Defra</Company>
  <LinksUpToDate>false</LinksUpToDate>
  <CharactersWithSpaces>7085</CharactersWithSpaces>
  <SharedDoc>false</SharedDoc>
  <HLinks>
    <vt:vector size="6" baseType="variant">
      <vt:variant>
        <vt:i4>6291578</vt:i4>
      </vt:variant>
      <vt:variant>
        <vt:i4>9</vt:i4>
      </vt:variant>
      <vt:variant>
        <vt:i4>0</vt:i4>
      </vt:variant>
      <vt:variant>
        <vt:i4>5</vt:i4>
      </vt:variant>
      <vt:variant>
        <vt:lpwstr>http://www.gov.uk/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ID114 Licence: Temporary authorised premises under Article 9 of Rabies Order</dc:title>
  <dc:subject/>
  <dc:creator>APHA</dc:creator>
  <cp:keywords/>
  <cp:lastModifiedBy>Parry-Hughes, Donna</cp:lastModifiedBy>
  <cp:revision>3</cp:revision>
  <cp:lastPrinted>2007-11-15T12:06:00Z</cp:lastPrinted>
  <dcterms:created xsi:type="dcterms:W3CDTF">2024-10-29T12:51:00Z</dcterms:created>
  <dcterms:modified xsi:type="dcterms:W3CDTF">2024-10-29T12:59:00Z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0x010100D5A45896ADA143F9BF5F69E7D3C3FE4B00D98EFE89D44D4E4FABF3388FF6AD820A00409A154CE5C7A7458BC442F2F39A6D90</vt:lpwstr>
  </property>
  <property fmtid="{D5CDD505-2E9C-101B-9397-08002B2CF9AE}" pid="4" name="HOGovernmentSecurityClassification">
    <vt:lpwstr>2;#Official|14c80daa-741b-422c-9722-f71693c9ede4</vt:lpwstr>
  </property>
  <property fmtid="{D5CDD505-2E9C-101B-9397-08002B2CF9AE}" pid="5" name="InformationType">
    <vt:lpwstr/>
  </property>
  <property fmtid="{D5CDD505-2E9C-101B-9397-08002B2CF9AE}" pid="6" name="HOSiteType">
    <vt:lpwstr>5;#Team|ff0485df-0575-416f-802f-e999165821b7</vt:lpwstr>
  </property>
  <property fmtid="{D5CDD505-2E9C-101B-9397-08002B2CF9AE}" pid="7" name="Distribution">
    <vt:lpwstr>4;#Internal APHA|c4c48635-cc8c-496b-abb6-4a15e2e963ca</vt:lpwstr>
  </property>
  <property fmtid="{D5CDD505-2E9C-101B-9397-08002B2CF9AE}" pid="8" name="OrganisationalUnit">
    <vt:lpwstr>3;#APHA|8cfe9d61-c27f-47b7-a138-543088555a27</vt:lpwstr>
  </property>
  <property fmtid="{D5CDD505-2E9C-101B-9397-08002B2CF9AE}" pid="9" name="HOCopyrightLevel">
    <vt:lpwstr>1;#Crown|69589897-2828-4761-976e-717fd8e631c9</vt:lpwstr>
  </property>
  <property fmtid="{D5CDD505-2E9C-101B-9397-08002B2CF9AE}" pid="10" name="MediaServiceImageTags">
    <vt:lpwstr/>
  </property>
  <property fmtid="{D5CDD505-2E9C-101B-9397-08002B2CF9AE}" pid="11" name="lae2bfa7b6474897ab4a53f76ea236c7">
    <vt:lpwstr>Official|14c80daa-741b-422c-9722-f71693c9ede4</vt:lpwstr>
  </property>
  <property fmtid="{D5CDD505-2E9C-101B-9397-08002B2CF9AE}" pid="12" name="Order">
    <vt:r8>9293600</vt:r8>
  </property>
  <property fmtid="{D5CDD505-2E9C-101B-9397-08002B2CF9AE}" pid="13" name="Topic">
    <vt:lpwstr>Records Management</vt:lpwstr>
  </property>
  <property fmtid="{D5CDD505-2E9C-101B-9397-08002B2CF9AE}" pid="14" name="fe59e9859d6a491389c5b03567f5dda5">
    <vt:lpwstr>APHA|8cfe9d61-c27f-47b7-a138-543088555a27</vt:lpwstr>
  </property>
  <property fmtid="{D5CDD505-2E9C-101B-9397-08002B2CF9AE}" pid="15" name="cf401361b24e474cb011be6eb76c0e76">
    <vt:lpwstr>Crown|69589897-2828-4761-976e-717fd8e631c9</vt:lpwstr>
  </property>
  <property fmtid="{D5CDD505-2E9C-101B-9397-08002B2CF9AE}" pid="16" name="xd_Signature">
    <vt:bool>false</vt:bool>
  </property>
  <property fmtid="{D5CDD505-2E9C-101B-9397-08002B2CF9AE}" pid="17" name="xd_ProgID">
    <vt:lpwstr/>
  </property>
  <property fmtid="{D5CDD505-2E9C-101B-9397-08002B2CF9AE}" pid="18" name="Team">
    <vt:lpwstr>Quality Services</vt:lpwstr>
  </property>
  <property fmtid="{D5CDD505-2E9C-101B-9397-08002B2CF9AE}" pid="19" name="Status">
    <vt:lpwstr>Complete</vt:lpwstr>
  </property>
  <property fmtid="{D5CDD505-2E9C-101B-9397-08002B2CF9AE}" pid="20" name="ddeb1fd0a9ad4436a96525d34737dc44">
    <vt:lpwstr>Internal APHA|c4c48635-cc8c-496b-abb6-4a15e2e963ca</vt:lpwstr>
  </property>
  <property fmtid="{D5CDD505-2E9C-101B-9397-08002B2CF9AE}" pid="21" name="ComplianceAssetId">
    <vt:lpwstr/>
  </property>
  <property fmtid="{D5CDD505-2E9C-101B-9397-08002B2CF9AE}" pid="22" name="TemplateUrl">
    <vt:lpwstr/>
  </property>
  <property fmtid="{D5CDD505-2E9C-101B-9397-08002B2CF9AE}" pid="23" name="_ExtendedDescription">
    <vt:lpwstr/>
  </property>
  <property fmtid="{D5CDD505-2E9C-101B-9397-08002B2CF9AE}" pid="24" name="HOMigrated">
    <vt:bool>false</vt:bool>
  </property>
  <property fmtid="{D5CDD505-2E9C-101B-9397-08002B2CF9AE}" pid="25" name="TriggerFlowInfo">
    <vt:lpwstr/>
  </property>
  <property fmtid="{D5CDD505-2E9C-101B-9397-08002B2CF9AE}" pid="26" name="n7493b4506bf40e28c373b1e51a33445">
    <vt:lpwstr>Team|ff0485df-0575-416f-802f-e999165821b7</vt:lpwstr>
  </property>
  <property fmtid="{D5CDD505-2E9C-101B-9397-08002B2CF9AE}" pid="27" name="_dlc_DocIdItemGuid">
    <vt:lpwstr>b5514f83-61fe-4e7d-b293-051bfcf17fbb</vt:lpwstr>
  </property>
  <property fmtid="{D5CDD505-2E9C-101B-9397-08002B2CF9AE}" pid="28" name="_ip_UnifiedCompliancePolicyProperties">
    <vt:lpwstr/>
  </property>
</Properties>
</file>